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5"/>
        <w:gridCol w:w="37"/>
        <w:gridCol w:w="248"/>
        <w:gridCol w:w="856"/>
        <w:gridCol w:w="992"/>
        <w:gridCol w:w="997"/>
        <w:gridCol w:w="559"/>
        <w:gridCol w:w="1174"/>
        <w:gridCol w:w="1241"/>
        <w:gridCol w:w="839"/>
        <w:gridCol w:w="1576"/>
        <w:gridCol w:w="20"/>
      </w:tblGrid>
      <w:tr w:rsidR="000159D4" w:rsidRPr="001041D4" w14:paraId="6B57818A" w14:textId="77777777" w:rsidTr="004428E2">
        <w:trPr>
          <w:gridAfter w:val="1"/>
          <w:wAfter w:w="20" w:type="dxa"/>
          <w:cantSplit/>
          <w:trHeight w:val="239"/>
        </w:trPr>
        <w:tc>
          <w:tcPr>
            <w:tcW w:w="438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2DD1A90" w14:textId="77777777" w:rsidR="00D9682B" w:rsidRPr="001041D4" w:rsidRDefault="00D9682B" w:rsidP="00B81E2F">
            <w:pPr>
              <w:pStyle w:val="Char"/>
              <w:rPr>
                <w:b/>
              </w:rPr>
            </w:pPr>
            <w:r w:rsidRPr="001041D4">
              <w:t xml:space="preserve">Наименование и адрес </w:t>
            </w:r>
            <w:r w:rsidR="00393E07" w:rsidRPr="001041D4">
              <w:t>Органа  контроля</w:t>
            </w:r>
            <w:r w:rsidR="0044453F" w:rsidRPr="001041D4">
              <w:t xml:space="preserve"> (ОК)</w:t>
            </w:r>
          </w:p>
        </w:tc>
        <w:tc>
          <w:tcPr>
            <w:tcW w:w="638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750E22E" w14:textId="77777777" w:rsidR="00D9682B" w:rsidRPr="001041D4" w:rsidRDefault="00D9682B" w:rsidP="00B81E2F">
            <w:pPr>
              <w:pStyle w:val="Char"/>
            </w:pPr>
          </w:p>
          <w:p w14:paraId="4501A659" w14:textId="0753493E" w:rsidR="0026759A" w:rsidRPr="001041D4" w:rsidRDefault="00165C9A" w:rsidP="00165C9A">
            <w:pPr>
              <w:pStyle w:val="Char"/>
              <w:tabs>
                <w:tab w:val="left" w:pos="1236"/>
              </w:tabs>
            </w:pPr>
            <w:r>
              <w:tab/>
            </w:r>
          </w:p>
        </w:tc>
      </w:tr>
      <w:tr w:rsidR="000159D4" w:rsidRPr="001041D4" w14:paraId="6C260B74" w14:textId="77777777" w:rsidTr="004428E2">
        <w:trPr>
          <w:gridAfter w:val="1"/>
          <w:wAfter w:w="20" w:type="dxa"/>
          <w:cantSplit/>
          <w:trHeight w:val="460"/>
        </w:trPr>
        <w:tc>
          <w:tcPr>
            <w:tcW w:w="4388" w:type="dxa"/>
            <w:gridSpan w:val="5"/>
          </w:tcPr>
          <w:p w14:paraId="171189D7" w14:textId="628CE575" w:rsidR="00D9682B" w:rsidRPr="001041D4" w:rsidRDefault="00D9682B" w:rsidP="00B81E2F">
            <w:pPr>
              <w:pStyle w:val="Char"/>
              <w:rPr>
                <w:b/>
              </w:rPr>
            </w:pPr>
            <w:r w:rsidRPr="001041D4">
              <w:t xml:space="preserve">Фамилия, инициалы </w:t>
            </w:r>
            <w:r w:rsidR="004F3E0E" w:rsidRPr="001041D4">
              <w:t>О/ТЭ</w:t>
            </w:r>
          </w:p>
        </w:tc>
        <w:tc>
          <w:tcPr>
            <w:tcW w:w="6386" w:type="dxa"/>
            <w:gridSpan w:val="6"/>
          </w:tcPr>
          <w:p w14:paraId="16E1B694" w14:textId="4589EE06" w:rsidR="00D9682B" w:rsidRPr="001041D4" w:rsidRDefault="00871470" w:rsidP="00871470">
            <w:pPr>
              <w:pStyle w:val="Char"/>
              <w:tabs>
                <w:tab w:val="left" w:pos="2208"/>
              </w:tabs>
            </w:pPr>
            <w:r>
              <w:tab/>
            </w:r>
          </w:p>
        </w:tc>
      </w:tr>
      <w:tr w:rsidR="00B81E2F" w:rsidRPr="001041D4" w14:paraId="040798BD" w14:textId="77777777" w:rsidTr="004428E2">
        <w:trPr>
          <w:gridAfter w:val="1"/>
          <w:wAfter w:w="20" w:type="dxa"/>
          <w:cantSplit/>
          <w:trHeight w:val="256"/>
        </w:trPr>
        <w:tc>
          <w:tcPr>
            <w:tcW w:w="4388" w:type="dxa"/>
            <w:gridSpan w:val="5"/>
          </w:tcPr>
          <w:p w14:paraId="0A924A1E" w14:textId="0E3BC6CF" w:rsidR="00B81E2F" w:rsidRPr="001041D4" w:rsidRDefault="00B81E2F" w:rsidP="00B81E2F">
            <w:pPr>
              <w:pStyle w:val="Char"/>
            </w:pPr>
            <w:r w:rsidRPr="001041D4">
              <w:t>Фамилия, инициалы персонала ОК с которым работал О/ТЭ</w:t>
            </w:r>
          </w:p>
        </w:tc>
        <w:tc>
          <w:tcPr>
            <w:tcW w:w="6386" w:type="dxa"/>
            <w:gridSpan w:val="6"/>
          </w:tcPr>
          <w:p w14:paraId="293226CF" w14:textId="77777777" w:rsidR="00B81E2F" w:rsidRPr="001041D4" w:rsidRDefault="00B81E2F" w:rsidP="00B81E2F">
            <w:pPr>
              <w:pStyle w:val="Char"/>
            </w:pPr>
          </w:p>
        </w:tc>
      </w:tr>
      <w:tr w:rsidR="000159D4" w:rsidRPr="001041D4" w14:paraId="6065BB5E" w14:textId="77777777" w:rsidTr="004428E2">
        <w:trPr>
          <w:gridAfter w:val="1"/>
          <w:wAfter w:w="20" w:type="dxa"/>
          <w:cantSplit/>
          <w:trHeight w:val="256"/>
        </w:trPr>
        <w:tc>
          <w:tcPr>
            <w:tcW w:w="4388" w:type="dxa"/>
            <w:gridSpan w:val="5"/>
          </w:tcPr>
          <w:p w14:paraId="327B2D5A" w14:textId="77777777" w:rsidR="002D5C95" w:rsidRPr="001041D4" w:rsidRDefault="002D5C95" w:rsidP="001041D4">
            <w:pPr>
              <w:pStyle w:val="Char1"/>
              <w:jc w:val="left"/>
              <w:rPr>
                <w:b w:val="0"/>
                <w:bCs w:val="0"/>
                <w:sz w:val="22"/>
                <w:szCs w:val="22"/>
              </w:rPr>
            </w:pPr>
            <w:r w:rsidRPr="001041D4">
              <w:rPr>
                <w:b w:val="0"/>
                <w:bCs w:val="0"/>
                <w:sz w:val="22"/>
                <w:szCs w:val="22"/>
              </w:rPr>
              <w:t>Полномочия оценщика/технического эксперта в рамках данной оценки (указать укрупненно в виде методов инспекции, пунктов из пунктов  ISO/IEC 17020 (при необходимости))</w:t>
            </w:r>
          </w:p>
        </w:tc>
        <w:tc>
          <w:tcPr>
            <w:tcW w:w="6386" w:type="dxa"/>
            <w:gridSpan w:val="6"/>
          </w:tcPr>
          <w:p w14:paraId="3A87B35B" w14:textId="77777777" w:rsidR="002D5C95" w:rsidRPr="001041D4" w:rsidRDefault="002D5C95" w:rsidP="001041D4">
            <w:pPr>
              <w:pStyle w:val="Char1"/>
              <w:jc w:val="left"/>
              <w:rPr>
                <w:b w:val="0"/>
                <w:bCs w:val="0"/>
                <w:sz w:val="22"/>
                <w:szCs w:val="22"/>
              </w:rPr>
            </w:pPr>
            <w:r w:rsidRPr="001041D4">
              <w:rPr>
                <w:b w:val="0"/>
                <w:bCs w:val="0"/>
                <w:sz w:val="22"/>
                <w:szCs w:val="22"/>
              </w:rPr>
              <w:t xml:space="preserve"> Например:</w:t>
            </w:r>
          </w:p>
          <w:p w14:paraId="02F885DA" w14:textId="77777777" w:rsidR="002D5C95" w:rsidRPr="001041D4" w:rsidRDefault="002D5C95" w:rsidP="001041D4">
            <w:pPr>
              <w:pStyle w:val="Char1"/>
              <w:jc w:val="left"/>
              <w:rPr>
                <w:b w:val="0"/>
                <w:bCs w:val="0"/>
                <w:sz w:val="22"/>
                <w:szCs w:val="22"/>
              </w:rPr>
            </w:pPr>
            <w:r w:rsidRPr="001041D4">
              <w:rPr>
                <w:b w:val="0"/>
                <w:bCs w:val="0"/>
                <w:sz w:val="22"/>
                <w:szCs w:val="22"/>
              </w:rPr>
              <w:t>Отбор образцов</w:t>
            </w:r>
          </w:p>
          <w:p w14:paraId="13339CDE" w14:textId="77777777" w:rsidR="002D5C95" w:rsidRPr="001041D4" w:rsidRDefault="002D5C95" w:rsidP="001041D4">
            <w:pPr>
              <w:pStyle w:val="Char1"/>
              <w:jc w:val="left"/>
              <w:rPr>
                <w:b w:val="0"/>
                <w:bCs w:val="0"/>
                <w:sz w:val="22"/>
                <w:szCs w:val="22"/>
              </w:rPr>
            </w:pPr>
            <w:r w:rsidRPr="001041D4">
              <w:rPr>
                <w:b w:val="0"/>
                <w:bCs w:val="0"/>
                <w:sz w:val="22"/>
                <w:szCs w:val="22"/>
              </w:rPr>
              <w:t>Инспекция качества природного газа</w:t>
            </w:r>
          </w:p>
          <w:p w14:paraId="3E15AB9F" w14:textId="77777777" w:rsidR="002D5C95" w:rsidRPr="001041D4" w:rsidRDefault="002D5C95" w:rsidP="001041D4">
            <w:pPr>
              <w:pStyle w:val="Char1"/>
              <w:jc w:val="left"/>
              <w:rPr>
                <w:b w:val="0"/>
                <w:bCs w:val="0"/>
                <w:sz w:val="22"/>
                <w:szCs w:val="22"/>
              </w:rPr>
            </w:pPr>
            <w:r w:rsidRPr="001041D4">
              <w:rPr>
                <w:b w:val="0"/>
                <w:bCs w:val="0"/>
                <w:sz w:val="22"/>
                <w:szCs w:val="22"/>
              </w:rPr>
              <w:t xml:space="preserve"> Инспекция качества  материалов для общего строительства строительно-дорожных материалов Инспекция плотности грунта</w:t>
            </w:r>
          </w:p>
        </w:tc>
      </w:tr>
      <w:tr w:rsidR="00B81E2F" w:rsidRPr="001041D4" w14:paraId="6434BCCA" w14:textId="77777777" w:rsidTr="004428E2">
        <w:trPr>
          <w:gridAfter w:val="1"/>
          <w:wAfter w:w="20" w:type="dxa"/>
          <w:trHeight w:val="2158"/>
        </w:trPr>
        <w:tc>
          <w:tcPr>
            <w:tcW w:w="10774" w:type="dxa"/>
            <w:gridSpan w:val="11"/>
          </w:tcPr>
          <w:p w14:paraId="37F55A18" w14:textId="793DA87F" w:rsidR="00B81E2F" w:rsidRPr="00F128AA" w:rsidRDefault="00B81E2F" w:rsidP="00B81E2F">
            <w:pPr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  <w:r w:rsidRPr="001041D4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Результаты наблюдений по разделам ISO/IEC 1702</w:t>
            </w:r>
            <w:r w:rsidRPr="001041D4"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0</w:t>
            </w:r>
            <w:r w:rsidRPr="001041D4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:201</w:t>
            </w:r>
            <w:r w:rsidRPr="001041D4"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2</w:t>
            </w:r>
            <w:r w:rsidRPr="001041D4">
              <w:rPr>
                <w:rFonts w:ascii="Times New Roman" w:eastAsia="SimSun" w:hAnsi="Times New Roman" w:cs="Times New Roman"/>
                <w:b/>
                <w:i/>
                <w:iCs/>
                <w:noProof/>
                <w:szCs w:val="22"/>
                <w:lang w:eastAsia="en-US"/>
              </w:rPr>
              <w:t xml:space="preserve">  </w:t>
            </w:r>
            <w:r w:rsidRPr="001041D4">
              <w:rPr>
                <w:rFonts w:ascii="Times New Roman" w:eastAsia="SimSun" w:hAnsi="Times New Roman" w:cs="Times New Roman"/>
                <w:b/>
                <w:i/>
                <w:iCs/>
                <w:noProof/>
                <w:szCs w:val="22"/>
                <w:lang w:val="ky-KG" w:eastAsia="en-US"/>
              </w:rPr>
              <w:t xml:space="preserve">и </w:t>
            </w:r>
            <w:r w:rsidR="00F128AA">
              <w:rPr>
                <w:rFonts w:ascii="Times New Roman" w:eastAsia="SimSun" w:hAnsi="Times New Roman" w:cs="Times New Roman"/>
                <w:b/>
                <w:i/>
                <w:iCs/>
                <w:noProof/>
                <w:szCs w:val="22"/>
                <w:lang w:val="en-US" w:eastAsia="en-US"/>
              </w:rPr>
              <w:t>ILAC</w:t>
            </w:r>
            <w:r w:rsidR="00F128AA" w:rsidRPr="00F128AA">
              <w:rPr>
                <w:rFonts w:ascii="Times New Roman" w:eastAsia="SimSun" w:hAnsi="Times New Roman" w:cs="Times New Roman"/>
                <w:b/>
                <w:i/>
                <w:iCs/>
                <w:noProof/>
                <w:szCs w:val="22"/>
                <w:lang w:eastAsia="en-US"/>
              </w:rPr>
              <w:t xml:space="preserve"> </w:t>
            </w:r>
            <w:r w:rsidR="00F128AA">
              <w:rPr>
                <w:rFonts w:ascii="Times New Roman" w:eastAsia="SimSun" w:hAnsi="Times New Roman" w:cs="Times New Roman"/>
                <w:b/>
                <w:i/>
                <w:iCs/>
                <w:noProof/>
                <w:szCs w:val="22"/>
                <w:lang w:val="en-US" w:eastAsia="en-US"/>
              </w:rPr>
              <w:t>P</w:t>
            </w:r>
            <w:r w:rsidR="00F128AA" w:rsidRPr="00F128AA">
              <w:rPr>
                <w:rFonts w:ascii="Times New Roman" w:eastAsia="SimSun" w:hAnsi="Times New Roman" w:cs="Times New Roman"/>
                <w:b/>
                <w:i/>
                <w:iCs/>
                <w:noProof/>
                <w:szCs w:val="22"/>
                <w:lang w:eastAsia="en-US"/>
              </w:rPr>
              <w:t xml:space="preserve"> 15 5/2020</w:t>
            </w:r>
          </w:p>
          <w:p w14:paraId="5A8E1858" w14:textId="77777777" w:rsidR="00B81E2F" w:rsidRPr="001041D4" w:rsidRDefault="00B81E2F" w:rsidP="00B81E2F">
            <w:pPr>
              <w:numPr>
                <w:ilvl w:val="0"/>
                <w:numId w:val="30"/>
              </w:numPr>
              <w:ind w:left="714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1041D4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Документальная оценка:</w:t>
            </w:r>
            <w:r w:rsidRPr="001041D4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 рассмотреть полученные документы и записи Лаборатории в архивной папке, указать все действующие документы/имеющиеся записи лаборатории по выполнению требований конкретного раздела стандарта в разделе «Объективные свидетельства, рассмотренные во время оценки».</w:t>
            </w:r>
          </w:p>
          <w:p w14:paraId="1848C8B4" w14:textId="77777777" w:rsidR="00B81E2F" w:rsidRPr="001041D4" w:rsidRDefault="00B81E2F" w:rsidP="00B81E2F">
            <w:pPr>
              <w:numPr>
                <w:ilvl w:val="0"/>
                <w:numId w:val="30"/>
              </w:numPr>
              <w:ind w:left="714"/>
              <w:rPr>
                <w:rFonts w:ascii="Times New Roman" w:eastAsia="SimSun" w:hAnsi="Times New Roman" w:cs="Times New Roman"/>
                <w:bCs/>
                <w:noProof/>
                <w:szCs w:val="22"/>
                <w:lang w:val="ky-KG" w:eastAsia="en-US"/>
              </w:rPr>
            </w:pPr>
            <w:r w:rsidRPr="001041D4"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Оценка:</w:t>
            </w:r>
            <w:r w:rsidRPr="001041D4">
              <w:rPr>
                <w:rFonts w:ascii="Times New Roman" w:eastAsia="SimSun" w:hAnsi="Times New Roman" w:cs="Times New Roman"/>
                <w:bCs/>
                <w:noProof/>
                <w:szCs w:val="22"/>
                <w:lang w:val="ky-KG" w:eastAsia="en-US"/>
              </w:rPr>
              <w:t xml:space="preserve"> Во время оценки рассмотреть фактическое состояние процесса и дать краткий комментарий о выполнении/не выполнении требований по каждому пункту стандарта со ссылкой на рассмотренные документы и записи; </w:t>
            </w:r>
          </w:p>
          <w:p w14:paraId="3B4867F9" w14:textId="77777777" w:rsidR="00B81E2F" w:rsidRPr="001041D4" w:rsidRDefault="00B81E2F" w:rsidP="00B81E2F">
            <w:pPr>
              <w:numPr>
                <w:ilvl w:val="0"/>
                <w:numId w:val="30"/>
              </w:numPr>
              <w:ind w:left="714"/>
              <w:rPr>
                <w:rFonts w:ascii="Times New Roman" w:hAnsi="Times New Roman" w:cs="Times New Roman"/>
                <w:szCs w:val="22"/>
              </w:rPr>
            </w:pPr>
            <w:r w:rsidRPr="001041D4">
              <w:rPr>
                <w:rFonts w:ascii="Times New Roman" w:hAnsi="Times New Roman" w:cs="Times New Roman"/>
                <w:szCs w:val="22"/>
              </w:rPr>
              <w:t xml:space="preserve">Если не проведена оценка </w:t>
            </w:r>
            <w:r w:rsidRPr="001041D4">
              <w:rPr>
                <w:rFonts w:ascii="Times New Roman" w:hAnsi="Times New Roman" w:cs="Times New Roman"/>
                <w:szCs w:val="22"/>
                <w:lang w:val="ky-KG"/>
              </w:rPr>
              <w:t xml:space="preserve">по конктреным разделам стандарта </w:t>
            </w:r>
            <w:proofErr w:type="gramStart"/>
            <w:r w:rsidRPr="001041D4">
              <w:rPr>
                <w:rFonts w:ascii="Times New Roman" w:hAnsi="Times New Roman" w:cs="Times New Roman"/>
                <w:szCs w:val="22"/>
                <w:lang w:val="ky-KG"/>
              </w:rPr>
              <w:t>согласно</w:t>
            </w:r>
            <w:r w:rsidRPr="001041D4">
              <w:rPr>
                <w:rFonts w:ascii="Times New Roman" w:hAnsi="Times New Roman" w:cs="Times New Roman"/>
                <w:szCs w:val="22"/>
              </w:rPr>
              <w:t xml:space="preserve"> план</w:t>
            </w:r>
            <w:r w:rsidRPr="001041D4">
              <w:rPr>
                <w:rFonts w:ascii="Times New Roman" w:hAnsi="Times New Roman" w:cs="Times New Roman"/>
                <w:szCs w:val="22"/>
                <w:lang w:val="ky-KG"/>
              </w:rPr>
              <w:t>а</w:t>
            </w:r>
            <w:proofErr w:type="gramEnd"/>
            <w:r w:rsidRPr="001041D4">
              <w:rPr>
                <w:rFonts w:ascii="Times New Roman" w:hAnsi="Times New Roman" w:cs="Times New Roman"/>
                <w:szCs w:val="22"/>
              </w:rPr>
              <w:t xml:space="preserve"> оценки, </w:t>
            </w:r>
            <w:r w:rsidRPr="001041D4">
              <w:rPr>
                <w:rFonts w:ascii="Times New Roman" w:hAnsi="Times New Roman" w:cs="Times New Roman"/>
                <w:szCs w:val="22"/>
                <w:lang w:val="ky-KG"/>
              </w:rPr>
              <w:t>указать</w:t>
            </w:r>
            <w:r w:rsidRPr="001041D4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041D4">
              <w:rPr>
                <w:rFonts w:ascii="Times New Roman" w:hAnsi="Times New Roman" w:cs="Times New Roman"/>
                <w:b/>
                <w:bCs/>
                <w:szCs w:val="22"/>
              </w:rPr>
              <w:t>«не оценено»;</w:t>
            </w:r>
            <w:r w:rsidRPr="001041D4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14:paraId="63C99957" w14:textId="77777777" w:rsidR="00B81E2F" w:rsidRPr="001041D4" w:rsidRDefault="00B81E2F" w:rsidP="00B81E2F">
            <w:pPr>
              <w:numPr>
                <w:ilvl w:val="0"/>
                <w:numId w:val="30"/>
              </w:numPr>
              <w:ind w:left="714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1041D4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Установленные во время оценки, несоответствия описываются в разделе «несоответствия», выделяются красным шрифтом.</w:t>
            </w:r>
          </w:p>
          <w:p w14:paraId="7D5C5142" w14:textId="77777777" w:rsidR="00B81E2F" w:rsidRPr="00414F75" w:rsidRDefault="00B23768" w:rsidP="00B23768">
            <w:pPr>
              <w:pStyle w:val="Char"/>
              <w:numPr>
                <w:ilvl w:val="0"/>
                <w:numId w:val="30"/>
              </w:numPr>
              <w:rPr>
                <w:b/>
              </w:rPr>
            </w:pPr>
            <w:r w:rsidRPr="00C50DA1">
              <w:t>В случае отсутствия несоответствий</w:t>
            </w:r>
            <w:r>
              <w:t>/ комментарий</w:t>
            </w:r>
            <w:r w:rsidRPr="00C50DA1">
              <w:t xml:space="preserve"> указать “</w:t>
            </w:r>
            <w:r w:rsidRPr="00C50DA1">
              <w:rPr>
                <w:color w:val="FF0000"/>
                <w:lang w:val="ky-KG" w:eastAsia="de-DE"/>
              </w:rPr>
              <w:t>Несоответствия:</w:t>
            </w:r>
            <w:r w:rsidRPr="00C50DA1">
              <w:t xml:space="preserve"> </w:t>
            </w:r>
            <w:r w:rsidRPr="00C50DA1">
              <w:rPr>
                <w:color w:val="FF0000"/>
              </w:rPr>
              <w:t>нет</w:t>
            </w:r>
            <w:r w:rsidRPr="00C50DA1">
              <w:t>”</w:t>
            </w:r>
            <w:r>
              <w:t xml:space="preserve">/ </w:t>
            </w:r>
            <w:r w:rsidRPr="00E049C5">
              <w:t>«</w:t>
            </w:r>
            <w:r w:rsidRPr="00E049C5">
              <w:rPr>
                <w:color w:val="FF0000"/>
              </w:rPr>
              <w:t>Комментарии: нет</w:t>
            </w:r>
            <w:r w:rsidRPr="00E049C5">
              <w:t>»</w:t>
            </w:r>
            <w:r w:rsidR="00414F75" w:rsidRPr="00414F75">
              <w:t>/</w:t>
            </w:r>
          </w:p>
          <w:p w14:paraId="7039606A" w14:textId="718DE100" w:rsidR="00414F75" w:rsidRPr="001E7EF1" w:rsidRDefault="001E09AF" w:rsidP="00B23768">
            <w:pPr>
              <w:pStyle w:val="Char"/>
              <w:numPr>
                <w:ilvl w:val="0"/>
                <w:numId w:val="30"/>
              </w:numPr>
              <w:rPr>
                <w:bCs w:val="0"/>
              </w:rPr>
            </w:pPr>
            <w:r w:rsidRPr="001E09AF">
              <w:rPr>
                <w:bCs w:val="0"/>
              </w:rPr>
              <w:t>Заполнить форму «Регистрация наблюдений по обеспеченности метода ресурсами и мерами контроля достоверности» (форма Е4).</w:t>
            </w:r>
          </w:p>
        </w:tc>
      </w:tr>
      <w:tr w:rsidR="000159D4" w:rsidRPr="00181D11" w14:paraId="43111E69" w14:textId="77777777" w:rsidTr="004428E2">
        <w:trPr>
          <w:gridAfter w:val="1"/>
          <w:wAfter w:w="20" w:type="dxa"/>
          <w:trHeight w:val="411"/>
        </w:trPr>
        <w:tc>
          <w:tcPr>
            <w:tcW w:w="10774" w:type="dxa"/>
            <w:gridSpan w:val="11"/>
            <w:shd w:val="clear" w:color="auto" w:fill="D9D9D9" w:themeFill="background1" w:themeFillShade="D9"/>
          </w:tcPr>
          <w:p w14:paraId="563B7C01" w14:textId="77777777" w:rsidR="002D5C95" w:rsidRPr="00181D11" w:rsidRDefault="002D5C95" w:rsidP="00B81E2F">
            <w:pPr>
              <w:pStyle w:val="Char"/>
              <w:rPr>
                <w:b/>
                <w:bCs w:val="0"/>
              </w:rPr>
            </w:pPr>
            <w:r w:rsidRPr="00181D11">
              <w:rPr>
                <w:b/>
                <w:bCs w:val="0"/>
              </w:rPr>
              <w:t>6.1 Персонал,</w:t>
            </w:r>
            <w:r w:rsidRPr="00B23768">
              <w:rPr>
                <w:rFonts w:cs="Arial"/>
                <w:b/>
                <w:bCs w:val="0"/>
              </w:rPr>
              <w:t xml:space="preserve"> </w:t>
            </w:r>
            <w:r w:rsidRPr="00181D11">
              <w:rPr>
                <w:rFonts w:cs="Arial"/>
                <w:b/>
                <w:bCs w:val="0"/>
                <w:lang w:val="es-ES"/>
              </w:rPr>
              <w:t>ILAC</w:t>
            </w:r>
            <w:r w:rsidRPr="00B23768">
              <w:rPr>
                <w:rFonts w:cs="Arial"/>
                <w:b/>
                <w:bCs w:val="0"/>
              </w:rPr>
              <w:t>-</w:t>
            </w:r>
            <w:r w:rsidRPr="00181D11">
              <w:rPr>
                <w:rFonts w:cs="Arial"/>
                <w:b/>
                <w:bCs w:val="0"/>
                <w:lang w:val="es-ES"/>
              </w:rPr>
              <w:t>P</w:t>
            </w:r>
            <w:r w:rsidRPr="00B23768">
              <w:rPr>
                <w:rFonts w:cs="Arial"/>
                <w:b/>
                <w:bCs w:val="0"/>
              </w:rPr>
              <w:t>15:0</w:t>
            </w:r>
            <w:r w:rsidRPr="00181D11">
              <w:rPr>
                <w:rFonts w:cs="Arial"/>
                <w:b/>
                <w:bCs w:val="0"/>
              </w:rPr>
              <w:t>5</w:t>
            </w:r>
            <w:r w:rsidRPr="00B23768">
              <w:rPr>
                <w:rFonts w:cs="Arial"/>
                <w:b/>
                <w:bCs w:val="0"/>
              </w:rPr>
              <w:t>/20</w:t>
            </w:r>
            <w:r w:rsidRPr="00181D11">
              <w:rPr>
                <w:rFonts w:cs="Arial"/>
                <w:b/>
                <w:bCs w:val="0"/>
              </w:rPr>
              <w:t>20</w:t>
            </w:r>
            <w:r w:rsidRPr="00181D11">
              <w:rPr>
                <w:b/>
                <w:bCs w:val="0"/>
              </w:rPr>
              <w:t xml:space="preserve"> (5.2.2 n3; 5.2.4 n1; 5.2.5 n1; 5.2.5 n2; 5.2.6 n1; 5.2.7 n1; 5.2.7 n2; 6.1.1 n1; 6.1.1 n2; 6.1.1 n3; 6.1.1 n4; 6.1.2 n1;6.1.5 n1; 6.1.6 n1; 6.1.7 n1; 6.1.8 n1;6.1.8 n2; 6.1.9 n1; 6.1.9 n2; 6.1.9 n3; 6.1.10 n1; 6.1.12</w:t>
            </w:r>
            <w:r w:rsidRPr="00181D11">
              <w:rPr>
                <w:b/>
                <w:bCs w:val="0"/>
                <w:lang w:val="ky-KG"/>
              </w:rPr>
              <w:t xml:space="preserve"> n1</w:t>
            </w:r>
            <w:r w:rsidRPr="00181D11">
              <w:rPr>
                <w:b/>
                <w:bCs w:val="0"/>
              </w:rPr>
              <w:t>)</w:t>
            </w:r>
          </w:p>
        </w:tc>
      </w:tr>
      <w:tr w:rsidR="00B81E2F" w:rsidRPr="001041D4" w14:paraId="57670619" w14:textId="77777777" w:rsidTr="004428E2">
        <w:trPr>
          <w:gridAfter w:val="1"/>
          <w:wAfter w:w="20" w:type="dxa"/>
          <w:trHeight w:val="222"/>
        </w:trPr>
        <w:tc>
          <w:tcPr>
            <w:tcW w:w="10774" w:type="dxa"/>
            <w:gridSpan w:val="11"/>
            <w:shd w:val="clear" w:color="auto" w:fill="auto"/>
          </w:tcPr>
          <w:p w14:paraId="60D14593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0" w:name="_Hlk193641987"/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F128AA" w:rsidRPr="001041D4" w14:paraId="378F029C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0FA62295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658" w:type="dxa"/>
            <w:gridSpan w:val="7"/>
            <w:shd w:val="clear" w:color="auto" w:fill="auto"/>
          </w:tcPr>
          <w:p w14:paraId="73896C8B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576" w:type="dxa"/>
            <w:shd w:val="clear" w:color="auto" w:fill="auto"/>
          </w:tcPr>
          <w:p w14:paraId="7A15F618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F128AA" w:rsidRPr="001041D4" w14:paraId="2F657A44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0A600EFD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222BB7BC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02346724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F128AA" w:rsidRPr="001041D4" w14:paraId="2672D8D2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017F79EE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12755C88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3B6B824F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F128AA" w:rsidRPr="001041D4" w14:paraId="6EA00B12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2C213205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1088BD4A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68D280B2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F128AA" w:rsidRPr="001041D4" w14:paraId="3CA6B7AB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7C4D2090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35E7205C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7ED1408F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bookmarkEnd w:id="0"/>
      <w:tr w:rsidR="00B81E2F" w:rsidRPr="001041D4" w14:paraId="48CAC926" w14:textId="77777777" w:rsidTr="004428E2">
        <w:trPr>
          <w:gridAfter w:val="1"/>
          <w:wAfter w:w="20" w:type="dxa"/>
          <w:trHeight w:val="222"/>
        </w:trPr>
        <w:tc>
          <w:tcPr>
            <w:tcW w:w="10774" w:type="dxa"/>
            <w:gridSpan w:val="11"/>
            <w:shd w:val="clear" w:color="auto" w:fill="auto"/>
          </w:tcPr>
          <w:p w14:paraId="62E0EF90" w14:textId="7D73EDE9" w:rsidR="00B81E2F" w:rsidRPr="001041D4" w:rsidRDefault="00B81E2F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szCs w:val="22"/>
                <w:lang w:val="ky-KG" w:eastAsia="de-DE"/>
              </w:rPr>
              <w:t>Беспристра</w:t>
            </w:r>
            <w:r w:rsidR="00D64995" w:rsidRPr="001041D4">
              <w:rPr>
                <w:rFonts w:ascii="Times New Roman" w:hAnsi="Times New Roman" w:cs="Times New Roman"/>
                <w:szCs w:val="22"/>
                <w:lang w:val="ky-KG" w:eastAsia="de-DE"/>
              </w:rPr>
              <w:t>с</w:t>
            </w:r>
            <w:r w:rsidRPr="001041D4">
              <w:rPr>
                <w:rFonts w:ascii="Times New Roman" w:hAnsi="Times New Roman" w:cs="Times New Roman"/>
                <w:szCs w:val="22"/>
                <w:lang w:val="ky-KG" w:eastAsia="de-DE"/>
              </w:rPr>
              <w:t>тность персонала, требования к компетентности, текущая компетентность персонала, способ подтверждения компет</w:t>
            </w:r>
            <w:r w:rsidR="00D64995">
              <w:rPr>
                <w:rFonts w:ascii="Times New Roman" w:hAnsi="Times New Roman" w:cs="Times New Roman"/>
                <w:szCs w:val="22"/>
                <w:lang w:val="ky-KG" w:eastAsia="de-DE"/>
              </w:rPr>
              <w:t>е</w:t>
            </w:r>
            <w:r w:rsidRPr="001041D4">
              <w:rPr>
                <w:rFonts w:ascii="Times New Roman" w:hAnsi="Times New Roman" w:cs="Times New Roman"/>
                <w:szCs w:val="22"/>
                <w:lang w:val="ky-KG" w:eastAsia="de-DE"/>
              </w:rPr>
              <w:t xml:space="preserve">нтности персонала, процесс подготовки персонала, уполномоченные лица по функциям, </w:t>
            </w:r>
            <w:r w:rsidR="00181D11">
              <w:rPr>
                <w:rFonts w:ascii="Times New Roman" w:hAnsi="Times New Roman" w:cs="Times New Roman"/>
                <w:szCs w:val="22"/>
                <w:lang w:val="ky-KG" w:eastAsia="de-DE"/>
              </w:rPr>
              <w:t>авторизацияция</w:t>
            </w:r>
            <w:r w:rsidR="00F128AA" w:rsidRPr="00F128AA">
              <w:rPr>
                <w:rFonts w:ascii="Times New Roman" w:hAnsi="Times New Roman" w:cs="Times New Roman"/>
                <w:szCs w:val="22"/>
                <w:lang w:eastAsia="de-DE"/>
              </w:rPr>
              <w:t>.</w:t>
            </w:r>
            <w:r w:rsidR="00F128AA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Процесс, Стратегия мониторинга и лополнительные планы мониторинга (при наличии)</w:t>
            </w:r>
            <w:r w:rsidR="00F128AA" w:rsidRPr="00F128AA">
              <w:rPr>
                <w:rFonts w:ascii="Times New Roman" w:hAnsi="Times New Roman" w:cs="Times New Roman"/>
                <w:bCs/>
                <w:szCs w:val="22"/>
                <w:lang w:eastAsia="de-DE"/>
              </w:rPr>
              <w:t>.</w:t>
            </w:r>
            <w:r w:rsidR="00F128AA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План_Информация об участии в ПК и МЛС выполнение, методы анализа данных и применение резульатов анализа в деятельности ОК</w:t>
            </w:r>
            <w:r w:rsidR="00B72432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, </w:t>
            </w:r>
            <w:r w:rsidR="00B72432" w:rsidRPr="00D64995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выполнение политики КЦА-ПЛ 2</w:t>
            </w:r>
          </w:p>
          <w:p w14:paraId="33F4937C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81E2F" w:rsidRPr="001041D4" w14:paraId="76A87E8F" w14:textId="77777777" w:rsidTr="004428E2">
        <w:trPr>
          <w:gridAfter w:val="1"/>
          <w:wAfter w:w="20" w:type="dxa"/>
          <w:trHeight w:val="273"/>
        </w:trPr>
        <w:tc>
          <w:tcPr>
            <w:tcW w:w="2255" w:type="dxa"/>
          </w:tcPr>
          <w:p w14:paraId="26938D20" w14:textId="77777777" w:rsidR="00B81E2F" w:rsidRPr="001041D4" w:rsidRDefault="00B81E2F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bookmarkStart w:id="1" w:name="_Hlk193642042"/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519" w:type="dxa"/>
            <w:gridSpan w:val="10"/>
          </w:tcPr>
          <w:p w14:paraId="0599C1B2" w14:textId="637B0857" w:rsidR="00B81E2F" w:rsidRPr="001041D4" w:rsidRDefault="00B81E2F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3573DF" w:rsidRPr="001041D4" w14:paraId="3F2B74B3" w14:textId="77777777" w:rsidTr="004428E2">
        <w:trPr>
          <w:gridAfter w:val="1"/>
          <w:wAfter w:w="20" w:type="dxa"/>
          <w:trHeight w:val="273"/>
        </w:trPr>
        <w:tc>
          <w:tcPr>
            <w:tcW w:w="2255" w:type="dxa"/>
          </w:tcPr>
          <w:p w14:paraId="28D496F5" w14:textId="265694A4" w:rsidR="003573DF" w:rsidRPr="001041D4" w:rsidRDefault="003573DF" w:rsidP="00945E87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3573DF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8519" w:type="dxa"/>
            <w:gridSpan w:val="10"/>
          </w:tcPr>
          <w:p w14:paraId="7EAFF3DE" w14:textId="77777777" w:rsidR="003573DF" w:rsidRPr="001041D4" w:rsidRDefault="003573DF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bookmarkEnd w:id="1"/>
      <w:tr w:rsidR="000159D4" w:rsidRPr="00A65CDC" w14:paraId="34F66BB5" w14:textId="77777777" w:rsidTr="004428E2">
        <w:trPr>
          <w:gridAfter w:val="1"/>
          <w:wAfter w:w="20" w:type="dxa"/>
          <w:trHeight w:val="485"/>
        </w:trPr>
        <w:tc>
          <w:tcPr>
            <w:tcW w:w="10774" w:type="dxa"/>
            <w:gridSpan w:val="11"/>
            <w:shd w:val="clear" w:color="auto" w:fill="D9D9D9" w:themeFill="background1" w:themeFillShade="D9"/>
          </w:tcPr>
          <w:p w14:paraId="175739E5" w14:textId="77777777" w:rsidR="002D5C95" w:rsidRPr="00181D11" w:rsidRDefault="002D5C95" w:rsidP="00B81E2F">
            <w:pPr>
              <w:pStyle w:val="Char"/>
              <w:rPr>
                <w:b/>
                <w:bCs w:val="0"/>
                <w:i/>
              </w:rPr>
            </w:pPr>
            <w:r w:rsidRPr="00181D11">
              <w:rPr>
                <w:b/>
                <w:bCs w:val="0"/>
              </w:rPr>
              <w:t xml:space="preserve">6.2 Средства поддержки и оборудование,  </w:t>
            </w:r>
            <w:r w:rsidRPr="00181D11">
              <w:rPr>
                <w:b/>
                <w:bCs w:val="0"/>
                <w:lang w:val="es-ES"/>
              </w:rPr>
              <w:t>ILAC</w:t>
            </w:r>
            <w:r w:rsidRPr="00B23768">
              <w:rPr>
                <w:b/>
                <w:bCs w:val="0"/>
              </w:rPr>
              <w:t>-</w:t>
            </w:r>
            <w:r w:rsidRPr="00181D11">
              <w:rPr>
                <w:b/>
                <w:bCs w:val="0"/>
                <w:lang w:val="es-ES"/>
              </w:rPr>
              <w:t>P</w:t>
            </w:r>
            <w:r w:rsidRPr="00B23768">
              <w:rPr>
                <w:b/>
                <w:bCs w:val="0"/>
              </w:rPr>
              <w:t>15:0</w:t>
            </w:r>
            <w:r w:rsidRPr="00181D11">
              <w:rPr>
                <w:b/>
                <w:bCs w:val="0"/>
              </w:rPr>
              <w:t>5</w:t>
            </w:r>
            <w:r w:rsidRPr="00B23768">
              <w:rPr>
                <w:b/>
                <w:bCs w:val="0"/>
              </w:rPr>
              <w:t>/20</w:t>
            </w:r>
            <w:r w:rsidRPr="00181D11">
              <w:rPr>
                <w:b/>
                <w:bCs w:val="0"/>
              </w:rPr>
              <w:t xml:space="preserve">20 </w:t>
            </w:r>
            <w:r w:rsidRPr="00181D11">
              <w:rPr>
                <w:b/>
                <w:bCs w:val="0"/>
                <w:i/>
              </w:rPr>
              <w:t>(6.2.3 n1; 6.2.3 n2; 6.2.4 n1;</w:t>
            </w:r>
          </w:p>
          <w:p w14:paraId="0854B6D3" w14:textId="77777777" w:rsidR="002D5C95" w:rsidRPr="00B23768" w:rsidRDefault="002D5C95" w:rsidP="00B81E2F">
            <w:pPr>
              <w:pStyle w:val="Char"/>
              <w:rPr>
                <w:b/>
                <w:bCs w:val="0"/>
                <w:lang w:val="es-ES"/>
              </w:rPr>
            </w:pPr>
            <w:r w:rsidRPr="00B23768">
              <w:rPr>
                <w:b/>
                <w:bCs w:val="0"/>
                <w:lang w:val="es-ES"/>
              </w:rPr>
              <w:t>6.2.4 n2; 6.2.4 n3; 6.2.6 n1;6.2.6 n2;6.2.6 n3; 6.2.7 n1; 6.2.7 n2; 6.2.9 n1; 6.2.10 n1; 6.2.11 n1;6.2.11 n2)</w:t>
            </w:r>
          </w:p>
        </w:tc>
      </w:tr>
      <w:tr w:rsidR="00B81E2F" w:rsidRPr="001041D4" w14:paraId="1AF46FB3" w14:textId="77777777" w:rsidTr="004428E2">
        <w:trPr>
          <w:gridAfter w:val="1"/>
          <w:wAfter w:w="20" w:type="dxa"/>
          <w:trHeight w:val="222"/>
        </w:trPr>
        <w:tc>
          <w:tcPr>
            <w:tcW w:w="10774" w:type="dxa"/>
            <w:gridSpan w:val="11"/>
            <w:shd w:val="clear" w:color="auto" w:fill="auto"/>
          </w:tcPr>
          <w:p w14:paraId="71FD3C05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F128AA" w:rsidRPr="001041D4" w14:paraId="789D4E5D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47FBB300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658" w:type="dxa"/>
            <w:gridSpan w:val="7"/>
            <w:shd w:val="clear" w:color="auto" w:fill="auto"/>
          </w:tcPr>
          <w:p w14:paraId="1E0EDCF2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576" w:type="dxa"/>
            <w:shd w:val="clear" w:color="auto" w:fill="auto"/>
          </w:tcPr>
          <w:p w14:paraId="3B3EF081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F128AA" w:rsidRPr="001041D4" w14:paraId="03E197C9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7CA4A009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529C68E9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5571A55C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F128AA" w:rsidRPr="001041D4" w14:paraId="331CEFC9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1851DD58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17A53271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378CE43E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F128AA" w:rsidRPr="001041D4" w14:paraId="71A217E3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26D64A5A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05EF1339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3FC131D9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F128AA" w:rsidRPr="001041D4" w14:paraId="4EE2C9B3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011D9FF1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688D803E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177DC45C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159D4" w:rsidRPr="001041D4" w14:paraId="1B33B86F" w14:textId="77777777" w:rsidTr="004428E2">
        <w:trPr>
          <w:gridAfter w:val="1"/>
          <w:wAfter w:w="20" w:type="dxa"/>
          <w:trHeight w:val="563"/>
        </w:trPr>
        <w:tc>
          <w:tcPr>
            <w:tcW w:w="10774" w:type="dxa"/>
            <w:gridSpan w:val="11"/>
          </w:tcPr>
          <w:p w14:paraId="02A81EA7" w14:textId="7D8AA4B2" w:rsidR="00181D11" w:rsidRPr="00F128AA" w:rsidRDefault="00181D11" w:rsidP="00181D11">
            <w:pPr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</w:pPr>
            <w:r w:rsidRPr="00F128AA"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  <w:t>Оборудование, наличие, пригодность для измерений по точности, оборудование вне зоны постоянного доступа, процедуры обращения с оборудованием, подтверждение соответс</w:t>
            </w:r>
            <w:r w:rsidR="00D64995"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  <w:t>т</w:t>
            </w:r>
            <w:r w:rsidRPr="00F128AA"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  <w:t xml:space="preserve">вия оборудования установленным критериям, калибровка оборудования, программа калибровки, пересмотр при необходимости калибровочных </w:t>
            </w:r>
            <w:r w:rsidRPr="00F128AA"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  <w:lastRenderedPageBreak/>
              <w:t>интервалов, маркировка и идентификация оборудования, вывод и</w:t>
            </w:r>
            <w:r w:rsidR="00D64995"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  <w:t>з</w:t>
            </w:r>
            <w:r w:rsidRPr="00F128AA"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  <w:t xml:space="preserve"> эксплуатации непригодного оборудования, промежуточные проверки, записи о состоянии оборудования</w:t>
            </w:r>
            <w:r w:rsidR="00D64995"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  <w:t xml:space="preserve">, </w:t>
            </w:r>
            <w:r w:rsidR="00D64995" w:rsidRPr="00D64995">
              <w:rPr>
                <w:rFonts w:ascii="Times New Roman" w:eastAsia="SimSun" w:hAnsi="Times New Roman" w:cs="Times New Roman"/>
                <w:bCs/>
                <w:noProof/>
                <w:szCs w:val="22"/>
                <w:lang w:eastAsia="en-US"/>
              </w:rPr>
              <w:t>выполнение политики КЦА-ПЛ 1</w:t>
            </w:r>
          </w:p>
          <w:p w14:paraId="6C8EDB4A" w14:textId="77777777" w:rsidR="002D5C95" w:rsidRPr="00F128AA" w:rsidRDefault="002D5C95" w:rsidP="00B81E2F">
            <w:pPr>
              <w:pStyle w:val="Char"/>
            </w:pPr>
          </w:p>
          <w:p w14:paraId="3F7F8C3C" w14:textId="77777777" w:rsidR="002D5C95" w:rsidRPr="00F128AA" w:rsidRDefault="002D5C95" w:rsidP="00B81E2F">
            <w:pPr>
              <w:pStyle w:val="Char"/>
            </w:pPr>
          </w:p>
        </w:tc>
      </w:tr>
      <w:tr w:rsidR="00B81E2F" w:rsidRPr="001041D4" w14:paraId="6F0F162D" w14:textId="77777777" w:rsidTr="004428E2">
        <w:trPr>
          <w:gridAfter w:val="1"/>
          <w:wAfter w:w="20" w:type="dxa"/>
          <w:trHeight w:val="273"/>
        </w:trPr>
        <w:tc>
          <w:tcPr>
            <w:tcW w:w="2255" w:type="dxa"/>
          </w:tcPr>
          <w:p w14:paraId="4464728E" w14:textId="77777777" w:rsidR="00B81E2F" w:rsidRPr="001041D4" w:rsidRDefault="00B81E2F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lastRenderedPageBreak/>
              <w:t xml:space="preserve">Несоответствия:                                  </w:t>
            </w:r>
          </w:p>
        </w:tc>
        <w:tc>
          <w:tcPr>
            <w:tcW w:w="8519" w:type="dxa"/>
            <w:gridSpan w:val="10"/>
          </w:tcPr>
          <w:p w14:paraId="5C8B8235" w14:textId="77777777" w:rsidR="00B81E2F" w:rsidRPr="001041D4" w:rsidRDefault="00B81E2F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3573DF" w:rsidRPr="001041D4" w14:paraId="4F678E41" w14:textId="77777777" w:rsidTr="004428E2">
        <w:trPr>
          <w:gridAfter w:val="1"/>
          <w:wAfter w:w="20" w:type="dxa"/>
          <w:trHeight w:val="273"/>
        </w:trPr>
        <w:tc>
          <w:tcPr>
            <w:tcW w:w="2255" w:type="dxa"/>
          </w:tcPr>
          <w:p w14:paraId="6F8D9B4B" w14:textId="6901D4F9" w:rsidR="003573DF" w:rsidRPr="001041D4" w:rsidRDefault="003573DF" w:rsidP="00945E87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3573DF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8519" w:type="dxa"/>
            <w:gridSpan w:val="10"/>
          </w:tcPr>
          <w:p w14:paraId="268B772C" w14:textId="77777777" w:rsidR="003573DF" w:rsidRPr="001041D4" w:rsidRDefault="003573DF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159D4" w:rsidRPr="00181D11" w14:paraId="244367DC" w14:textId="77777777" w:rsidTr="004428E2">
        <w:trPr>
          <w:gridAfter w:val="1"/>
          <w:wAfter w:w="20" w:type="dxa"/>
          <w:trHeight w:val="415"/>
        </w:trPr>
        <w:tc>
          <w:tcPr>
            <w:tcW w:w="10774" w:type="dxa"/>
            <w:gridSpan w:val="11"/>
            <w:shd w:val="clear" w:color="auto" w:fill="D9D9D9" w:themeFill="background1" w:themeFillShade="D9"/>
          </w:tcPr>
          <w:p w14:paraId="2A373D9D" w14:textId="77777777" w:rsidR="002D5C95" w:rsidRPr="00181D11" w:rsidRDefault="002D5C95" w:rsidP="00B81E2F">
            <w:pPr>
              <w:pStyle w:val="Char"/>
              <w:rPr>
                <w:b/>
                <w:bCs w:val="0"/>
              </w:rPr>
            </w:pPr>
            <w:r w:rsidRPr="00181D11">
              <w:rPr>
                <w:b/>
                <w:bCs w:val="0"/>
              </w:rPr>
              <w:t xml:space="preserve">6.3 Заключение договора субподряда,  </w:t>
            </w:r>
            <w:r w:rsidRPr="00181D11">
              <w:rPr>
                <w:b/>
                <w:bCs w:val="0"/>
                <w:lang w:val="es-ES"/>
              </w:rPr>
              <w:t>ILAC</w:t>
            </w:r>
            <w:r w:rsidRPr="00B23768">
              <w:rPr>
                <w:b/>
                <w:bCs w:val="0"/>
              </w:rPr>
              <w:t>-</w:t>
            </w:r>
            <w:r w:rsidRPr="00181D11">
              <w:rPr>
                <w:b/>
                <w:bCs w:val="0"/>
                <w:lang w:val="es-ES"/>
              </w:rPr>
              <w:t>P</w:t>
            </w:r>
            <w:r w:rsidRPr="00B23768">
              <w:rPr>
                <w:b/>
                <w:bCs w:val="0"/>
              </w:rPr>
              <w:t>15:05/2020</w:t>
            </w:r>
            <w:r w:rsidRPr="00181D11">
              <w:rPr>
                <w:b/>
                <w:bCs w:val="0"/>
              </w:rPr>
              <w:t xml:space="preserve"> </w:t>
            </w:r>
            <w:r w:rsidRPr="00181D11">
              <w:rPr>
                <w:b/>
                <w:bCs w:val="0"/>
                <w:i/>
              </w:rPr>
              <w:t>(6.3.1 n1; 6.3.3 n1; 6.3.4 n1; 6.3.4 n2)</w:t>
            </w:r>
          </w:p>
        </w:tc>
      </w:tr>
      <w:tr w:rsidR="00B81E2F" w:rsidRPr="001041D4" w14:paraId="31102945" w14:textId="77777777" w:rsidTr="004428E2">
        <w:trPr>
          <w:gridAfter w:val="1"/>
          <w:wAfter w:w="20" w:type="dxa"/>
          <w:trHeight w:val="222"/>
        </w:trPr>
        <w:tc>
          <w:tcPr>
            <w:tcW w:w="10774" w:type="dxa"/>
            <w:gridSpan w:val="11"/>
            <w:shd w:val="clear" w:color="auto" w:fill="auto"/>
          </w:tcPr>
          <w:p w14:paraId="6D60AE6B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F128AA" w:rsidRPr="001041D4" w14:paraId="1D671FB1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6E49BB9B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658" w:type="dxa"/>
            <w:gridSpan w:val="7"/>
            <w:shd w:val="clear" w:color="auto" w:fill="auto"/>
          </w:tcPr>
          <w:p w14:paraId="1DAF23F8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576" w:type="dxa"/>
            <w:shd w:val="clear" w:color="auto" w:fill="auto"/>
          </w:tcPr>
          <w:p w14:paraId="6303A1E8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F128AA" w:rsidRPr="001041D4" w14:paraId="5C2AC5FF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28B6F68C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0E1D1794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0D1E3D85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F128AA" w:rsidRPr="001041D4" w14:paraId="539956B0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7E002C41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67AEBCA9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358893C2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F128AA" w:rsidRPr="001041D4" w14:paraId="478555C8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4C89618D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4D703D4E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65ECC66E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F128AA" w:rsidRPr="001041D4" w14:paraId="73BAFF68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597B6797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6E41E744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71520C9E" w14:textId="77777777" w:rsidR="00F128AA" w:rsidRPr="001041D4" w:rsidRDefault="00F128AA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159D4" w:rsidRPr="001041D4" w14:paraId="58E66363" w14:textId="77777777" w:rsidTr="004428E2">
        <w:trPr>
          <w:gridAfter w:val="1"/>
          <w:wAfter w:w="20" w:type="dxa"/>
          <w:trHeight w:val="521"/>
        </w:trPr>
        <w:tc>
          <w:tcPr>
            <w:tcW w:w="10774" w:type="dxa"/>
            <w:gridSpan w:val="11"/>
          </w:tcPr>
          <w:p w14:paraId="48F422C3" w14:textId="6948048C" w:rsidR="002D5C95" w:rsidRPr="00181D11" w:rsidRDefault="00181D11" w:rsidP="00B81E2F">
            <w:pPr>
              <w:pStyle w:val="Char"/>
              <w:rPr>
                <w:lang w:val="ky-KG"/>
              </w:rPr>
            </w:pPr>
            <w:r>
              <w:rPr>
                <w:lang w:val="ky-KG"/>
              </w:rPr>
              <w:t>Субподряд, требования к компет</w:t>
            </w:r>
            <w:r w:rsidR="00D64995">
              <w:rPr>
                <w:lang w:val="ky-KG"/>
              </w:rPr>
              <w:t>е</w:t>
            </w:r>
            <w:r>
              <w:rPr>
                <w:lang w:val="ky-KG"/>
              </w:rPr>
              <w:t>нтности су</w:t>
            </w:r>
            <w:r w:rsidR="00D64995">
              <w:rPr>
                <w:lang w:val="ky-KG"/>
              </w:rPr>
              <w:t>б</w:t>
            </w:r>
            <w:r>
              <w:rPr>
                <w:lang w:val="ky-KG"/>
              </w:rPr>
              <w:t>подрядчиков</w:t>
            </w:r>
          </w:p>
        </w:tc>
      </w:tr>
      <w:tr w:rsidR="00B81E2F" w:rsidRPr="001041D4" w14:paraId="45FD834C" w14:textId="77777777" w:rsidTr="004428E2">
        <w:trPr>
          <w:gridAfter w:val="1"/>
          <w:wAfter w:w="20" w:type="dxa"/>
          <w:trHeight w:val="273"/>
        </w:trPr>
        <w:tc>
          <w:tcPr>
            <w:tcW w:w="2255" w:type="dxa"/>
          </w:tcPr>
          <w:p w14:paraId="0038430C" w14:textId="77777777" w:rsidR="00B81E2F" w:rsidRPr="001041D4" w:rsidRDefault="00B81E2F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519" w:type="dxa"/>
            <w:gridSpan w:val="10"/>
          </w:tcPr>
          <w:p w14:paraId="0970C335" w14:textId="77777777" w:rsidR="00B81E2F" w:rsidRPr="001041D4" w:rsidRDefault="00B81E2F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3573DF" w:rsidRPr="001041D4" w14:paraId="5656D0A1" w14:textId="77777777" w:rsidTr="004428E2">
        <w:trPr>
          <w:gridAfter w:val="1"/>
          <w:wAfter w:w="20" w:type="dxa"/>
          <w:trHeight w:val="273"/>
        </w:trPr>
        <w:tc>
          <w:tcPr>
            <w:tcW w:w="2255" w:type="dxa"/>
          </w:tcPr>
          <w:p w14:paraId="1BA09C10" w14:textId="36045769" w:rsidR="003573DF" w:rsidRPr="001041D4" w:rsidRDefault="003573DF" w:rsidP="00945E87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3573DF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8519" w:type="dxa"/>
            <w:gridSpan w:val="10"/>
          </w:tcPr>
          <w:p w14:paraId="7B8FCA74" w14:textId="77777777" w:rsidR="003573DF" w:rsidRPr="001041D4" w:rsidRDefault="003573DF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159D4" w:rsidRPr="00181D11" w14:paraId="52B30D0C" w14:textId="77777777" w:rsidTr="004428E2">
        <w:trPr>
          <w:gridAfter w:val="1"/>
          <w:wAfter w:w="20" w:type="dxa"/>
          <w:trHeight w:val="443"/>
        </w:trPr>
        <w:tc>
          <w:tcPr>
            <w:tcW w:w="10774" w:type="dxa"/>
            <w:gridSpan w:val="11"/>
            <w:shd w:val="clear" w:color="auto" w:fill="D9D9D9" w:themeFill="background1" w:themeFillShade="D9"/>
          </w:tcPr>
          <w:p w14:paraId="197FB0EC" w14:textId="77777777" w:rsidR="002D5C95" w:rsidRPr="00181D11" w:rsidRDefault="002D5C95" w:rsidP="00B81E2F">
            <w:pPr>
              <w:pStyle w:val="Char"/>
              <w:rPr>
                <w:b/>
                <w:bCs w:val="0"/>
              </w:rPr>
            </w:pPr>
            <w:r w:rsidRPr="00181D11">
              <w:rPr>
                <w:b/>
                <w:bCs w:val="0"/>
              </w:rPr>
              <w:t xml:space="preserve">7.1 Методы и процедуры проведения инспекции,  </w:t>
            </w:r>
            <w:r w:rsidRPr="00181D11">
              <w:rPr>
                <w:b/>
                <w:bCs w:val="0"/>
                <w:lang w:val="es-ES"/>
              </w:rPr>
              <w:t>ILAC</w:t>
            </w:r>
            <w:r w:rsidRPr="00B23768">
              <w:rPr>
                <w:b/>
                <w:bCs w:val="0"/>
              </w:rPr>
              <w:t>-</w:t>
            </w:r>
            <w:r w:rsidRPr="00181D11">
              <w:rPr>
                <w:b/>
                <w:bCs w:val="0"/>
                <w:lang w:val="es-ES"/>
              </w:rPr>
              <w:t>P</w:t>
            </w:r>
            <w:r w:rsidRPr="00B23768">
              <w:rPr>
                <w:b/>
                <w:bCs w:val="0"/>
              </w:rPr>
              <w:t>15:05/2020</w:t>
            </w:r>
            <w:r w:rsidRPr="00181D11">
              <w:rPr>
                <w:b/>
                <w:bCs w:val="0"/>
              </w:rPr>
              <w:t xml:space="preserve"> (6.3.3 n1; 7.1.1 n1; 7.1.1 n2; 7.1.1 n3; 7.1.3 n2; 7.1.5 n1; 7.1.5 n2; 7.1.5 n3; 7.1.6 n1)</w:t>
            </w:r>
          </w:p>
        </w:tc>
      </w:tr>
      <w:tr w:rsidR="00B81E2F" w:rsidRPr="001041D4" w14:paraId="11E71D8F" w14:textId="77777777" w:rsidTr="004428E2">
        <w:trPr>
          <w:gridAfter w:val="1"/>
          <w:wAfter w:w="20" w:type="dxa"/>
          <w:trHeight w:val="222"/>
        </w:trPr>
        <w:tc>
          <w:tcPr>
            <w:tcW w:w="10774" w:type="dxa"/>
            <w:gridSpan w:val="11"/>
            <w:shd w:val="clear" w:color="auto" w:fill="auto"/>
          </w:tcPr>
          <w:p w14:paraId="10D68CE0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2" w:name="_Hlk193647274"/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F128AA" w:rsidRPr="001041D4" w14:paraId="53190347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3C593B8A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658" w:type="dxa"/>
            <w:gridSpan w:val="7"/>
            <w:shd w:val="clear" w:color="auto" w:fill="auto"/>
          </w:tcPr>
          <w:p w14:paraId="464DE956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576" w:type="dxa"/>
            <w:shd w:val="clear" w:color="auto" w:fill="auto"/>
          </w:tcPr>
          <w:p w14:paraId="35FD57AB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F128AA" w:rsidRPr="001041D4" w14:paraId="1CB6E5EB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019F9190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61A001D3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5272E48D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F128AA" w:rsidRPr="001041D4" w14:paraId="6E83624D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2F9F230B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07101918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0F9F54C2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F128AA" w:rsidRPr="001041D4" w14:paraId="1D3CAFDE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415F1D48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78F32FFD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2484FF23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F128AA" w:rsidRPr="001041D4" w14:paraId="6D1C5210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3C339C6F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23051E6D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166CF5BF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159D4" w:rsidRPr="001041D4" w14:paraId="7104B8FF" w14:textId="77777777" w:rsidTr="004428E2">
        <w:trPr>
          <w:gridAfter w:val="1"/>
          <w:wAfter w:w="20" w:type="dxa"/>
          <w:trHeight w:val="521"/>
        </w:trPr>
        <w:tc>
          <w:tcPr>
            <w:tcW w:w="10774" w:type="dxa"/>
            <w:gridSpan w:val="11"/>
          </w:tcPr>
          <w:p w14:paraId="4E00FA56" w14:textId="77777777" w:rsidR="002D5C95" w:rsidRDefault="00181D11" w:rsidP="00B81E2F">
            <w:pPr>
              <w:pStyle w:val="Char"/>
              <w:rPr>
                <w:lang w:val="ky-KG"/>
              </w:rPr>
            </w:pPr>
            <w:r>
              <w:rPr>
                <w:lang w:val="ky-KG"/>
              </w:rPr>
              <w:t>Документы на методы инспекции, актуальность, адекватность области аккредитации, нестандартные методы инспекции и их валидация</w:t>
            </w:r>
          </w:p>
          <w:p w14:paraId="3A0871DB" w14:textId="0AE35357" w:rsidR="00D64995" w:rsidRPr="00181D11" w:rsidRDefault="00D64995" w:rsidP="00B81E2F">
            <w:pPr>
              <w:pStyle w:val="Char"/>
              <w:rPr>
                <w:lang w:val="ky-KG"/>
              </w:rPr>
            </w:pPr>
          </w:p>
        </w:tc>
      </w:tr>
      <w:tr w:rsidR="00BE50A7" w:rsidRPr="001041D4" w14:paraId="077A1479" w14:textId="77777777" w:rsidTr="004428E2">
        <w:trPr>
          <w:gridAfter w:val="1"/>
          <w:wAfter w:w="20" w:type="dxa"/>
          <w:trHeight w:val="273"/>
        </w:trPr>
        <w:tc>
          <w:tcPr>
            <w:tcW w:w="2255" w:type="dxa"/>
          </w:tcPr>
          <w:p w14:paraId="64F473FB" w14:textId="77777777" w:rsidR="00BE50A7" w:rsidRPr="001041D4" w:rsidRDefault="00BE50A7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519" w:type="dxa"/>
            <w:gridSpan w:val="10"/>
          </w:tcPr>
          <w:p w14:paraId="11125601" w14:textId="77777777" w:rsidR="00BE50A7" w:rsidRPr="001041D4" w:rsidRDefault="00BE50A7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3573DF" w:rsidRPr="001041D4" w14:paraId="60185EFF" w14:textId="77777777" w:rsidTr="004428E2">
        <w:trPr>
          <w:gridAfter w:val="1"/>
          <w:wAfter w:w="20" w:type="dxa"/>
          <w:trHeight w:val="273"/>
        </w:trPr>
        <w:tc>
          <w:tcPr>
            <w:tcW w:w="2255" w:type="dxa"/>
          </w:tcPr>
          <w:p w14:paraId="6D4BD366" w14:textId="0847FD1C" w:rsidR="003573DF" w:rsidRPr="001041D4" w:rsidRDefault="003573DF" w:rsidP="00945E87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3573DF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8519" w:type="dxa"/>
            <w:gridSpan w:val="10"/>
          </w:tcPr>
          <w:p w14:paraId="10F9F428" w14:textId="77777777" w:rsidR="003573DF" w:rsidRPr="001041D4" w:rsidRDefault="003573DF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bookmarkEnd w:id="2"/>
      <w:tr w:rsidR="000159D4" w:rsidRPr="0012097C" w14:paraId="12F9F23D" w14:textId="77777777" w:rsidTr="004428E2">
        <w:trPr>
          <w:gridAfter w:val="1"/>
          <w:wAfter w:w="20" w:type="dxa"/>
          <w:trHeight w:val="430"/>
        </w:trPr>
        <w:tc>
          <w:tcPr>
            <w:tcW w:w="10774" w:type="dxa"/>
            <w:gridSpan w:val="11"/>
            <w:shd w:val="clear" w:color="auto" w:fill="D9D9D9" w:themeFill="background1" w:themeFillShade="D9"/>
          </w:tcPr>
          <w:p w14:paraId="5D39F1B1" w14:textId="77777777" w:rsidR="002D5C95" w:rsidRPr="0012097C" w:rsidRDefault="002D5C95" w:rsidP="00B81E2F">
            <w:pPr>
              <w:pStyle w:val="Char"/>
              <w:rPr>
                <w:b/>
                <w:bCs w:val="0"/>
              </w:rPr>
            </w:pPr>
            <w:r w:rsidRPr="0012097C">
              <w:rPr>
                <w:b/>
                <w:bCs w:val="0"/>
              </w:rPr>
              <w:t xml:space="preserve">7.2 Обращение с объектами инспекции и образцами </w:t>
            </w:r>
          </w:p>
        </w:tc>
      </w:tr>
      <w:tr w:rsidR="00B81E2F" w:rsidRPr="001041D4" w14:paraId="36A2CD45" w14:textId="77777777" w:rsidTr="004428E2">
        <w:trPr>
          <w:gridAfter w:val="1"/>
          <w:wAfter w:w="20" w:type="dxa"/>
          <w:trHeight w:val="222"/>
        </w:trPr>
        <w:tc>
          <w:tcPr>
            <w:tcW w:w="10774" w:type="dxa"/>
            <w:gridSpan w:val="11"/>
            <w:shd w:val="clear" w:color="auto" w:fill="auto"/>
          </w:tcPr>
          <w:p w14:paraId="4200E01F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F128AA" w:rsidRPr="001041D4" w14:paraId="79CE33FE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72851A0F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658" w:type="dxa"/>
            <w:gridSpan w:val="7"/>
            <w:shd w:val="clear" w:color="auto" w:fill="auto"/>
          </w:tcPr>
          <w:p w14:paraId="7745A12A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576" w:type="dxa"/>
            <w:shd w:val="clear" w:color="auto" w:fill="auto"/>
          </w:tcPr>
          <w:p w14:paraId="4544C1DE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F128AA" w:rsidRPr="001041D4" w14:paraId="377DBD94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76AD8903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7A6E2E19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6FEB7894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F128AA" w:rsidRPr="001041D4" w14:paraId="209D8CC9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6DDE9B53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0FF9A0B6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76972CC6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F128AA" w:rsidRPr="001041D4" w14:paraId="0835CF2E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572EC160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37BD6F38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79608E08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F128AA" w:rsidRPr="001041D4" w14:paraId="628BE785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1359DE5F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79B4A100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21916993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159D4" w:rsidRPr="001041D4" w14:paraId="7B444B17" w14:textId="77777777" w:rsidTr="004428E2">
        <w:trPr>
          <w:gridAfter w:val="1"/>
          <w:wAfter w:w="20" w:type="dxa"/>
          <w:trHeight w:val="521"/>
        </w:trPr>
        <w:tc>
          <w:tcPr>
            <w:tcW w:w="10774" w:type="dxa"/>
            <w:gridSpan w:val="11"/>
          </w:tcPr>
          <w:p w14:paraId="19CEC6F5" w14:textId="5543B9AA" w:rsidR="002D5C95" w:rsidRPr="0012097C" w:rsidRDefault="0012097C" w:rsidP="00B81E2F">
            <w:pPr>
              <w:pStyle w:val="Char"/>
              <w:rPr>
                <w:lang w:val="ky-KG"/>
              </w:rPr>
            </w:pPr>
            <w:r>
              <w:rPr>
                <w:lang w:val="ky-KG"/>
              </w:rPr>
              <w:t>Идентификация объектов, подготовленность объектов, отклонения от нормы, процедуры хранения объектов</w:t>
            </w:r>
          </w:p>
          <w:p w14:paraId="2CB372B5" w14:textId="77777777" w:rsidR="002D5C95" w:rsidRPr="001041D4" w:rsidRDefault="002D5C95" w:rsidP="00B81E2F">
            <w:pPr>
              <w:pStyle w:val="Char"/>
            </w:pPr>
          </w:p>
        </w:tc>
      </w:tr>
      <w:tr w:rsidR="00B81E2F" w:rsidRPr="001041D4" w14:paraId="1AE80887" w14:textId="77777777" w:rsidTr="004428E2">
        <w:trPr>
          <w:gridAfter w:val="1"/>
          <w:wAfter w:w="20" w:type="dxa"/>
          <w:trHeight w:val="273"/>
        </w:trPr>
        <w:tc>
          <w:tcPr>
            <w:tcW w:w="2255" w:type="dxa"/>
          </w:tcPr>
          <w:p w14:paraId="700CEC8C" w14:textId="77777777" w:rsidR="00B81E2F" w:rsidRPr="001041D4" w:rsidRDefault="00B81E2F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519" w:type="dxa"/>
            <w:gridSpan w:val="10"/>
          </w:tcPr>
          <w:p w14:paraId="3ADBBCD5" w14:textId="77777777" w:rsidR="00B81E2F" w:rsidRPr="001041D4" w:rsidRDefault="00B81E2F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3573DF" w:rsidRPr="001041D4" w14:paraId="4DEFE366" w14:textId="77777777" w:rsidTr="004428E2">
        <w:trPr>
          <w:gridAfter w:val="1"/>
          <w:wAfter w:w="20" w:type="dxa"/>
          <w:trHeight w:val="273"/>
        </w:trPr>
        <w:tc>
          <w:tcPr>
            <w:tcW w:w="2255" w:type="dxa"/>
          </w:tcPr>
          <w:p w14:paraId="57115B28" w14:textId="397B86B9" w:rsidR="003573DF" w:rsidRPr="001041D4" w:rsidRDefault="003573DF" w:rsidP="00945E87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3573DF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8519" w:type="dxa"/>
            <w:gridSpan w:val="10"/>
          </w:tcPr>
          <w:p w14:paraId="4FE2E173" w14:textId="77777777" w:rsidR="003573DF" w:rsidRPr="001041D4" w:rsidRDefault="003573DF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159D4" w:rsidRPr="0012097C" w14:paraId="0684B50D" w14:textId="77777777" w:rsidTr="004428E2">
        <w:trPr>
          <w:gridAfter w:val="1"/>
          <w:wAfter w:w="20" w:type="dxa"/>
          <w:trHeight w:val="415"/>
        </w:trPr>
        <w:tc>
          <w:tcPr>
            <w:tcW w:w="10774" w:type="dxa"/>
            <w:gridSpan w:val="11"/>
            <w:shd w:val="clear" w:color="auto" w:fill="D9D9D9" w:themeFill="background1" w:themeFillShade="D9"/>
          </w:tcPr>
          <w:p w14:paraId="06019A2F" w14:textId="77777777" w:rsidR="002D5C95" w:rsidRPr="0012097C" w:rsidRDefault="002D5C95" w:rsidP="00B81E2F">
            <w:pPr>
              <w:pStyle w:val="Char"/>
              <w:rPr>
                <w:b/>
                <w:bCs w:val="0"/>
              </w:rPr>
            </w:pPr>
            <w:r w:rsidRPr="0012097C">
              <w:rPr>
                <w:b/>
                <w:bCs w:val="0"/>
              </w:rPr>
              <w:t xml:space="preserve">7.3 Инспекционные записи, </w:t>
            </w:r>
            <w:r w:rsidRPr="0012097C">
              <w:rPr>
                <w:rFonts w:cs="Arial"/>
                <w:b/>
                <w:bCs w:val="0"/>
                <w:lang w:val="es-ES"/>
              </w:rPr>
              <w:t>ILAC-P15:05/2020</w:t>
            </w:r>
            <w:r w:rsidRPr="0012097C">
              <w:rPr>
                <w:rFonts w:cs="Arial"/>
                <w:b/>
                <w:bCs w:val="0"/>
              </w:rPr>
              <w:t xml:space="preserve"> </w:t>
            </w:r>
          </w:p>
        </w:tc>
      </w:tr>
      <w:tr w:rsidR="00B81E2F" w:rsidRPr="001041D4" w14:paraId="29E5A157" w14:textId="77777777" w:rsidTr="004428E2">
        <w:trPr>
          <w:gridAfter w:val="1"/>
          <w:wAfter w:w="20" w:type="dxa"/>
          <w:trHeight w:val="222"/>
        </w:trPr>
        <w:tc>
          <w:tcPr>
            <w:tcW w:w="10774" w:type="dxa"/>
            <w:gridSpan w:val="11"/>
            <w:shd w:val="clear" w:color="auto" w:fill="auto"/>
          </w:tcPr>
          <w:p w14:paraId="1AC59B5B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F128AA" w:rsidRPr="001041D4" w14:paraId="044F6C08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2C3DBF38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658" w:type="dxa"/>
            <w:gridSpan w:val="7"/>
            <w:shd w:val="clear" w:color="auto" w:fill="auto"/>
          </w:tcPr>
          <w:p w14:paraId="57DDA261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576" w:type="dxa"/>
            <w:shd w:val="clear" w:color="auto" w:fill="auto"/>
          </w:tcPr>
          <w:p w14:paraId="6CAB57AD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F128AA" w:rsidRPr="001041D4" w14:paraId="39714883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75F01CD6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178F24D9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698549E8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F128AA" w:rsidRPr="001041D4" w14:paraId="51B74122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49F78D66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38F86AA8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2D207863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F128AA" w:rsidRPr="001041D4" w14:paraId="77AEF009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7E4AA704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10F6335A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501CB094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F128AA" w:rsidRPr="001041D4" w14:paraId="557D42DD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0D3B740C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3CDF9DB1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69B16504" w14:textId="77777777" w:rsidR="00F128AA" w:rsidRPr="001041D4" w:rsidRDefault="00F128AA" w:rsidP="000E569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2097C" w:rsidRPr="001041D4" w14:paraId="3D0F1605" w14:textId="77777777" w:rsidTr="004428E2">
        <w:trPr>
          <w:gridAfter w:val="1"/>
          <w:wAfter w:w="20" w:type="dxa"/>
          <w:trHeight w:val="521"/>
        </w:trPr>
        <w:tc>
          <w:tcPr>
            <w:tcW w:w="10774" w:type="dxa"/>
            <w:gridSpan w:val="11"/>
            <w:shd w:val="clear" w:color="auto" w:fill="FFFFFF"/>
          </w:tcPr>
          <w:p w14:paraId="385CF710" w14:textId="77777777" w:rsidR="0012097C" w:rsidRPr="006214FA" w:rsidRDefault="0012097C" w:rsidP="0012097C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214FA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наличие 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и формат</w:t>
            </w:r>
            <w:r w:rsidRPr="006214FA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технических запис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ей, </w:t>
            </w:r>
            <w:r w:rsidRPr="006214FA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прослеживаемость изменений, вносимых в технические записи</w:t>
            </w:r>
          </w:p>
          <w:p w14:paraId="4E82AF92" w14:textId="77777777" w:rsidR="0012097C" w:rsidRPr="00F128AA" w:rsidRDefault="0012097C" w:rsidP="0012097C">
            <w:pPr>
              <w:rPr>
                <w:rFonts w:ascii="Times New Roman" w:hAnsi="Times New Roman" w:cs="Times New Roman"/>
                <w:bCs/>
                <w:szCs w:val="22"/>
                <w:lang w:eastAsia="de-DE"/>
              </w:rPr>
            </w:pPr>
          </w:p>
          <w:p w14:paraId="2C225B23" w14:textId="77777777" w:rsidR="0012097C" w:rsidRPr="001041D4" w:rsidRDefault="0012097C" w:rsidP="0012097C">
            <w:pPr>
              <w:pStyle w:val="Char"/>
            </w:pPr>
          </w:p>
        </w:tc>
      </w:tr>
      <w:tr w:rsidR="0012097C" w:rsidRPr="001041D4" w14:paraId="7CBCFA2B" w14:textId="77777777" w:rsidTr="004428E2">
        <w:trPr>
          <w:gridAfter w:val="1"/>
          <w:wAfter w:w="20" w:type="dxa"/>
          <w:trHeight w:val="273"/>
        </w:trPr>
        <w:tc>
          <w:tcPr>
            <w:tcW w:w="2255" w:type="dxa"/>
          </w:tcPr>
          <w:p w14:paraId="529BF204" w14:textId="77777777" w:rsidR="0012097C" w:rsidRPr="001041D4" w:rsidRDefault="0012097C" w:rsidP="0012097C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lastRenderedPageBreak/>
              <w:t xml:space="preserve">Несоответствия:                                  </w:t>
            </w:r>
          </w:p>
        </w:tc>
        <w:tc>
          <w:tcPr>
            <w:tcW w:w="8519" w:type="dxa"/>
            <w:gridSpan w:val="10"/>
          </w:tcPr>
          <w:p w14:paraId="43A06E87" w14:textId="77777777" w:rsidR="0012097C" w:rsidRPr="001041D4" w:rsidRDefault="0012097C" w:rsidP="0012097C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3573DF" w:rsidRPr="001041D4" w14:paraId="72F8EBBD" w14:textId="77777777" w:rsidTr="004428E2">
        <w:trPr>
          <w:gridAfter w:val="1"/>
          <w:wAfter w:w="20" w:type="dxa"/>
          <w:trHeight w:val="273"/>
        </w:trPr>
        <w:tc>
          <w:tcPr>
            <w:tcW w:w="2255" w:type="dxa"/>
          </w:tcPr>
          <w:p w14:paraId="373230DB" w14:textId="5C9CC8B7" w:rsidR="003573DF" w:rsidRPr="001041D4" w:rsidRDefault="003573DF" w:rsidP="0012097C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3573DF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8519" w:type="dxa"/>
            <w:gridSpan w:val="10"/>
          </w:tcPr>
          <w:p w14:paraId="1B8907B2" w14:textId="77777777" w:rsidR="003573DF" w:rsidRPr="001041D4" w:rsidRDefault="003573DF" w:rsidP="0012097C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12097C" w:rsidRPr="001041D4" w14:paraId="7383A6F3" w14:textId="77777777" w:rsidTr="004428E2">
        <w:trPr>
          <w:gridAfter w:val="1"/>
          <w:wAfter w:w="20" w:type="dxa"/>
          <w:trHeight w:val="384"/>
        </w:trPr>
        <w:tc>
          <w:tcPr>
            <w:tcW w:w="10774" w:type="dxa"/>
            <w:gridSpan w:val="11"/>
            <w:shd w:val="clear" w:color="auto" w:fill="D9D9D9" w:themeFill="background1" w:themeFillShade="D9"/>
          </w:tcPr>
          <w:p w14:paraId="06CCA286" w14:textId="77777777" w:rsidR="0012097C" w:rsidRPr="001041D4" w:rsidRDefault="0012097C" w:rsidP="0012097C">
            <w:pPr>
              <w:pStyle w:val="Char"/>
            </w:pPr>
            <w:r w:rsidRPr="001041D4">
              <w:t xml:space="preserve">7.4 Отчеты и свидетельства инспекции,  </w:t>
            </w:r>
            <w:r w:rsidRPr="001041D4">
              <w:rPr>
                <w:spacing w:val="-13"/>
                <w:lang w:val="en-US"/>
              </w:rPr>
              <w:t>ILAC</w:t>
            </w:r>
            <w:r w:rsidRPr="001041D4">
              <w:rPr>
                <w:spacing w:val="-13"/>
              </w:rPr>
              <w:t>-</w:t>
            </w:r>
            <w:r w:rsidRPr="001041D4">
              <w:rPr>
                <w:spacing w:val="-13"/>
                <w:lang w:val="en-US"/>
              </w:rPr>
              <w:t>P</w:t>
            </w:r>
            <w:r w:rsidRPr="001041D4">
              <w:rPr>
                <w:spacing w:val="-13"/>
              </w:rPr>
              <w:t xml:space="preserve">15:05/2020  </w:t>
            </w:r>
            <w:r w:rsidRPr="001041D4">
              <w:t>(</w:t>
            </w:r>
            <w:r w:rsidRPr="001041D4">
              <w:rPr>
                <w:i/>
                <w:iCs/>
              </w:rPr>
              <w:t xml:space="preserve">6.3.3 n 1; </w:t>
            </w:r>
            <w:r w:rsidRPr="001041D4">
              <w:rPr>
                <w:i/>
              </w:rPr>
              <w:t>7.4.2 n1; 7.4.4a</w:t>
            </w:r>
            <w:r w:rsidRPr="001041D4">
              <w:t>)</w:t>
            </w:r>
          </w:p>
        </w:tc>
      </w:tr>
      <w:tr w:rsidR="0012097C" w:rsidRPr="001041D4" w14:paraId="0F0C7D16" w14:textId="77777777" w:rsidTr="004428E2">
        <w:trPr>
          <w:gridAfter w:val="1"/>
          <w:wAfter w:w="20" w:type="dxa"/>
          <w:trHeight w:val="222"/>
        </w:trPr>
        <w:tc>
          <w:tcPr>
            <w:tcW w:w="10774" w:type="dxa"/>
            <w:gridSpan w:val="11"/>
            <w:shd w:val="clear" w:color="auto" w:fill="auto"/>
          </w:tcPr>
          <w:p w14:paraId="5A97DD2A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F128AA" w:rsidRPr="001041D4" w14:paraId="18E0ED55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1C892DA3" w14:textId="77777777" w:rsidR="00F128AA" w:rsidRPr="001041D4" w:rsidRDefault="00F128AA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658" w:type="dxa"/>
            <w:gridSpan w:val="7"/>
            <w:shd w:val="clear" w:color="auto" w:fill="auto"/>
          </w:tcPr>
          <w:p w14:paraId="55A892B7" w14:textId="77777777" w:rsidR="00F128AA" w:rsidRPr="001041D4" w:rsidRDefault="00F128AA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576" w:type="dxa"/>
            <w:shd w:val="clear" w:color="auto" w:fill="auto"/>
          </w:tcPr>
          <w:p w14:paraId="3F1161C7" w14:textId="77777777" w:rsidR="00F128AA" w:rsidRPr="001041D4" w:rsidRDefault="00F128AA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F128AA" w:rsidRPr="001041D4" w14:paraId="7E43643D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244EDC73" w14:textId="77777777" w:rsidR="00F128AA" w:rsidRPr="001041D4" w:rsidRDefault="00F128AA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006BE4A0" w14:textId="77777777" w:rsidR="00F128AA" w:rsidRPr="001041D4" w:rsidRDefault="00F128AA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462E6E1F" w14:textId="77777777" w:rsidR="00F128AA" w:rsidRPr="001041D4" w:rsidRDefault="00F128AA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F128AA" w:rsidRPr="001041D4" w14:paraId="469969E1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3C7A6B41" w14:textId="77777777" w:rsidR="00F128AA" w:rsidRPr="001041D4" w:rsidRDefault="00F128AA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3F716093" w14:textId="77777777" w:rsidR="00F128AA" w:rsidRPr="001041D4" w:rsidRDefault="00F128AA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7B92B793" w14:textId="77777777" w:rsidR="00F128AA" w:rsidRPr="001041D4" w:rsidRDefault="00F128AA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F128AA" w:rsidRPr="001041D4" w14:paraId="488F2A9D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6BABE786" w14:textId="77777777" w:rsidR="00F128AA" w:rsidRPr="001041D4" w:rsidRDefault="00F128AA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3CDDE79B" w14:textId="77777777" w:rsidR="00F128AA" w:rsidRPr="001041D4" w:rsidRDefault="00F128AA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280AFCC0" w14:textId="77777777" w:rsidR="00F128AA" w:rsidRPr="001041D4" w:rsidRDefault="00F128AA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F128AA" w:rsidRPr="001041D4" w14:paraId="785ACE29" w14:textId="77777777" w:rsidTr="004428E2">
        <w:trPr>
          <w:gridAfter w:val="1"/>
          <w:wAfter w:w="20" w:type="dxa"/>
          <w:trHeight w:val="222"/>
        </w:trPr>
        <w:tc>
          <w:tcPr>
            <w:tcW w:w="2540" w:type="dxa"/>
            <w:gridSpan w:val="3"/>
            <w:shd w:val="clear" w:color="auto" w:fill="auto"/>
          </w:tcPr>
          <w:p w14:paraId="6081E0DA" w14:textId="77777777" w:rsidR="00F128AA" w:rsidRPr="001041D4" w:rsidRDefault="00F128AA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58" w:type="dxa"/>
            <w:gridSpan w:val="7"/>
            <w:shd w:val="clear" w:color="auto" w:fill="auto"/>
          </w:tcPr>
          <w:p w14:paraId="719BFAE9" w14:textId="77777777" w:rsidR="00F128AA" w:rsidRPr="001041D4" w:rsidRDefault="00F128AA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576" w:type="dxa"/>
            <w:shd w:val="clear" w:color="auto" w:fill="auto"/>
          </w:tcPr>
          <w:p w14:paraId="07F5B62F" w14:textId="77777777" w:rsidR="00F128AA" w:rsidRPr="001041D4" w:rsidRDefault="00F128AA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2097C" w:rsidRPr="001041D4" w14:paraId="48807319" w14:textId="77777777" w:rsidTr="004428E2">
        <w:trPr>
          <w:gridAfter w:val="1"/>
          <w:wAfter w:w="20" w:type="dxa"/>
          <w:trHeight w:val="521"/>
        </w:trPr>
        <w:tc>
          <w:tcPr>
            <w:tcW w:w="10774" w:type="dxa"/>
            <w:gridSpan w:val="11"/>
          </w:tcPr>
          <w:p w14:paraId="48603C8A" w14:textId="77777777" w:rsidR="0012097C" w:rsidRDefault="0012097C" w:rsidP="0012097C">
            <w:pPr>
              <w:pStyle w:val="Char"/>
            </w:pPr>
            <w:r>
              <w:t>&lt;&lt;Рассмотренные отчеты перечислить&gt;&gt;</w:t>
            </w:r>
          </w:p>
          <w:p w14:paraId="2EFF437D" w14:textId="77777777" w:rsidR="0012097C" w:rsidRDefault="0012097C" w:rsidP="0012097C">
            <w:pPr>
              <w:pStyle w:val="Char"/>
            </w:pPr>
          </w:p>
          <w:p w14:paraId="11CCE595" w14:textId="77777777" w:rsidR="0012097C" w:rsidRDefault="0012097C" w:rsidP="0012097C">
            <w:pPr>
              <w:pStyle w:val="Char"/>
            </w:pPr>
          </w:p>
          <w:p w14:paraId="0C58DF70" w14:textId="09364C2C" w:rsidR="0012097C" w:rsidRPr="001041D4" w:rsidRDefault="0012097C" w:rsidP="0012097C">
            <w:pPr>
              <w:pStyle w:val="Char"/>
            </w:pPr>
            <w:r>
              <w:t>содержание отчетов о результатах, применение знака аккредитации</w:t>
            </w:r>
            <w:r w:rsidR="00D64995">
              <w:t>, д</w:t>
            </w:r>
            <w:r>
              <w:t>ополнения к отчетам</w:t>
            </w:r>
          </w:p>
        </w:tc>
      </w:tr>
      <w:tr w:rsidR="0012097C" w:rsidRPr="001041D4" w14:paraId="6435CBDA" w14:textId="77777777" w:rsidTr="004428E2">
        <w:trPr>
          <w:gridAfter w:val="1"/>
          <w:wAfter w:w="20" w:type="dxa"/>
          <w:trHeight w:val="273"/>
        </w:trPr>
        <w:tc>
          <w:tcPr>
            <w:tcW w:w="2255" w:type="dxa"/>
          </w:tcPr>
          <w:p w14:paraId="423D9D6C" w14:textId="77777777" w:rsidR="0012097C" w:rsidRPr="001041D4" w:rsidRDefault="0012097C" w:rsidP="0012097C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519" w:type="dxa"/>
            <w:gridSpan w:val="10"/>
          </w:tcPr>
          <w:p w14:paraId="50CD0496" w14:textId="77777777" w:rsidR="0012097C" w:rsidRPr="001041D4" w:rsidRDefault="0012097C" w:rsidP="0012097C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3573DF" w:rsidRPr="001041D4" w14:paraId="5F25B5E7" w14:textId="77777777" w:rsidTr="004428E2">
        <w:trPr>
          <w:gridAfter w:val="1"/>
          <w:wAfter w:w="20" w:type="dxa"/>
          <w:trHeight w:val="273"/>
        </w:trPr>
        <w:tc>
          <w:tcPr>
            <w:tcW w:w="2255" w:type="dxa"/>
          </w:tcPr>
          <w:p w14:paraId="711ECC7B" w14:textId="3331B57D" w:rsidR="003573DF" w:rsidRPr="001041D4" w:rsidRDefault="003573DF" w:rsidP="0012097C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3573DF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Комментарии:</w:t>
            </w:r>
          </w:p>
        </w:tc>
        <w:tc>
          <w:tcPr>
            <w:tcW w:w="8519" w:type="dxa"/>
            <w:gridSpan w:val="10"/>
          </w:tcPr>
          <w:p w14:paraId="459779BA" w14:textId="77777777" w:rsidR="003573DF" w:rsidRPr="001041D4" w:rsidRDefault="003573DF" w:rsidP="0012097C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4428E2" w:rsidRPr="00BD6ECA" w14:paraId="49AB99DE" w14:textId="77777777" w:rsidTr="004428E2">
        <w:trPr>
          <w:gridAfter w:val="1"/>
          <w:wAfter w:w="20" w:type="dxa"/>
          <w:trHeight w:val="273"/>
        </w:trPr>
        <w:tc>
          <w:tcPr>
            <w:tcW w:w="1077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40C491" w14:textId="77777777" w:rsidR="004428E2" w:rsidRPr="004428E2" w:rsidRDefault="004428E2" w:rsidP="004428E2">
            <w:pPr>
              <w:jc w:val="center"/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</w:pPr>
            <w:r w:rsidRPr="004428E2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Измерительный аудит (форма Е1)</w:t>
            </w:r>
          </w:p>
          <w:p w14:paraId="15C1DF98" w14:textId="77777777" w:rsidR="004428E2" w:rsidRPr="004428E2" w:rsidRDefault="004428E2" w:rsidP="004428E2">
            <w:pPr>
              <w:rPr>
                <w:rStyle w:val="FontStyle84"/>
                <w:rFonts w:eastAsia="SimSun"/>
                <w:b/>
                <w:bCs/>
                <w:noProof/>
                <w:lang w:eastAsia="en-US"/>
              </w:rPr>
            </w:pPr>
            <w:r w:rsidRPr="004428E2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Только МЛС в процессе оценки образца, предоставленного экспертной группой</w:t>
            </w:r>
          </w:p>
        </w:tc>
      </w:tr>
      <w:tr w:rsidR="004428E2" w:rsidRPr="00BD6ECA" w14:paraId="2E4AE18D" w14:textId="77777777" w:rsidTr="004428E2">
        <w:trPr>
          <w:gridAfter w:val="1"/>
          <w:wAfter w:w="20" w:type="dxa"/>
          <w:trHeight w:val="960"/>
        </w:trPr>
        <w:tc>
          <w:tcPr>
            <w:tcW w:w="2292" w:type="dxa"/>
            <w:gridSpan w:val="2"/>
          </w:tcPr>
          <w:p w14:paraId="573AB6B5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val="ky-KG" w:eastAsia="en-US"/>
              </w:rPr>
              <w:t>Персонал</w:t>
            </w: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 xml:space="preserve"> </w:t>
            </w:r>
          </w:p>
        </w:tc>
        <w:tc>
          <w:tcPr>
            <w:tcW w:w="3093" w:type="dxa"/>
            <w:gridSpan w:val="4"/>
          </w:tcPr>
          <w:p w14:paraId="02802E86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Объекты/</w:t>
            </w:r>
          </w:p>
          <w:p w14:paraId="0A858C52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показатели/</w:t>
            </w:r>
          </w:p>
          <w:p w14:paraId="4064DDC3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 xml:space="preserve">методы  </w:t>
            </w:r>
          </w:p>
        </w:tc>
        <w:tc>
          <w:tcPr>
            <w:tcW w:w="2974" w:type="dxa"/>
            <w:gridSpan w:val="3"/>
          </w:tcPr>
          <w:p w14:paraId="789C669B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val="ky-KG"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val="ky-KG" w:eastAsia="en-US"/>
              </w:rPr>
              <w:t>(Значение показателя)</w:t>
            </w:r>
          </w:p>
          <w:p w14:paraId="231944FE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415" w:type="dxa"/>
            <w:gridSpan w:val="2"/>
          </w:tcPr>
          <w:p w14:paraId="1B788158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val="ky-KG"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val="ky-KG" w:eastAsia="en-US"/>
              </w:rPr>
              <w:t>Результат</w:t>
            </w:r>
          </w:p>
          <w:p w14:paraId="7906C1DD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|z |,   |En |</w:t>
            </w:r>
          </w:p>
          <w:p w14:paraId="134844A2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«удовл.»/ «неудовл.»</w:t>
            </w:r>
          </w:p>
          <w:p w14:paraId="567DAC61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val="ky-KG" w:eastAsia="en-US"/>
              </w:rPr>
            </w:pPr>
          </w:p>
        </w:tc>
      </w:tr>
      <w:tr w:rsidR="004428E2" w:rsidRPr="00BD6ECA" w14:paraId="3D45D8D2" w14:textId="77777777" w:rsidTr="004428E2">
        <w:trPr>
          <w:gridAfter w:val="1"/>
          <w:wAfter w:w="20" w:type="dxa"/>
          <w:trHeight w:val="570"/>
        </w:trPr>
        <w:tc>
          <w:tcPr>
            <w:tcW w:w="2292" w:type="dxa"/>
            <w:gridSpan w:val="2"/>
          </w:tcPr>
          <w:p w14:paraId="09BBAFAC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3093" w:type="dxa"/>
            <w:gridSpan w:val="4"/>
          </w:tcPr>
          <w:p w14:paraId="004F1DF9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974" w:type="dxa"/>
            <w:gridSpan w:val="3"/>
          </w:tcPr>
          <w:p w14:paraId="763D8DAE" w14:textId="77777777" w:rsidR="004428E2" w:rsidRPr="00BD6ECA" w:rsidRDefault="004428E2" w:rsidP="006E2367">
            <w:pPr>
              <w:jc w:val="center"/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415" w:type="dxa"/>
            <w:gridSpan w:val="2"/>
          </w:tcPr>
          <w:p w14:paraId="32713D35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</w:tr>
      <w:tr w:rsidR="004428E2" w:rsidRPr="00BD6ECA" w14:paraId="05496D48" w14:textId="77777777" w:rsidTr="004428E2">
        <w:trPr>
          <w:gridAfter w:val="1"/>
          <w:wAfter w:w="20" w:type="dxa"/>
          <w:trHeight w:val="570"/>
        </w:trPr>
        <w:tc>
          <w:tcPr>
            <w:tcW w:w="2292" w:type="dxa"/>
            <w:gridSpan w:val="2"/>
          </w:tcPr>
          <w:p w14:paraId="3B9BBD77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3093" w:type="dxa"/>
            <w:gridSpan w:val="4"/>
          </w:tcPr>
          <w:p w14:paraId="60C05B84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974" w:type="dxa"/>
            <w:gridSpan w:val="3"/>
          </w:tcPr>
          <w:p w14:paraId="4E83B643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415" w:type="dxa"/>
            <w:gridSpan w:val="2"/>
          </w:tcPr>
          <w:p w14:paraId="2DF403FB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</w:tr>
      <w:tr w:rsidR="004428E2" w:rsidRPr="00BD6ECA" w14:paraId="3E44A272" w14:textId="77777777" w:rsidTr="004428E2">
        <w:trPr>
          <w:gridAfter w:val="1"/>
          <w:wAfter w:w="20" w:type="dxa"/>
          <w:trHeight w:val="570"/>
        </w:trPr>
        <w:tc>
          <w:tcPr>
            <w:tcW w:w="2292" w:type="dxa"/>
            <w:gridSpan w:val="2"/>
          </w:tcPr>
          <w:p w14:paraId="6CF2265D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3093" w:type="dxa"/>
            <w:gridSpan w:val="4"/>
          </w:tcPr>
          <w:p w14:paraId="20B6BB5E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974" w:type="dxa"/>
            <w:gridSpan w:val="3"/>
          </w:tcPr>
          <w:p w14:paraId="1D3EC91C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415" w:type="dxa"/>
            <w:gridSpan w:val="2"/>
          </w:tcPr>
          <w:p w14:paraId="0CB60759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</w:tr>
      <w:tr w:rsidR="004428E2" w:rsidRPr="00BD6ECA" w14:paraId="54A3E08C" w14:textId="77777777" w:rsidTr="004428E2">
        <w:trPr>
          <w:trHeight w:val="570"/>
        </w:trPr>
        <w:tc>
          <w:tcPr>
            <w:tcW w:w="10794" w:type="dxa"/>
            <w:gridSpan w:val="12"/>
            <w:shd w:val="clear" w:color="auto" w:fill="D9D9D9"/>
          </w:tcPr>
          <w:p w14:paraId="6A18C355" w14:textId="77777777" w:rsidR="004428E2" w:rsidRPr="00BD6ECA" w:rsidRDefault="004428E2" w:rsidP="006E2367">
            <w:pPr>
              <w:jc w:val="center"/>
              <w:rPr>
                <w:rStyle w:val="FontStyle84"/>
                <w:rFonts w:eastAsia="SimSun"/>
                <w:b/>
                <w:noProof/>
                <w:lang w:val="ky-KG"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val="ky-KG" w:eastAsia="en-US"/>
              </w:rPr>
              <w:t>Наблюдения (форма Е2)</w:t>
            </w:r>
          </w:p>
          <w:p w14:paraId="530A7E80" w14:textId="77777777" w:rsidR="004428E2" w:rsidRPr="00BD6ECA" w:rsidRDefault="004428E2" w:rsidP="006E2367">
            <w:pPr>
              <w:jc w:val="center"/>
              <w:rPr>
                <w:rStyle w:val="FontStyle84"/>
                <w:rFonts w:eastAsia="SimSun"/>
                <w:b/>
                <w:noProof/>
                <w:lang w:val="ky-KG"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val="ky-KG" w:eastAsia="en-US"/>
              </w:rPr>
              <w:t xml:space="preserve">Мониторинг выполнения этапов работы </w:t>
            </w:r>
            <w:r>
              <w:rPr>
                <w:rStyle w:val="FontStyle84"/>
                <w:rFonts w:eastAsia="SimSun"/>
                <w:b/>
                <w:noProof/>
                <w:lang w:val="ky-KG" w:eastAsia="en-US"/>
              </w:rPr>
              <w:t xml:space="preserve">на образцах ООС, </w:t>
            </w:r>
            <w:r w:rsidRPr="00BD6ECA">
              <w:rPr>
                <w:rFonts w:ascii="Times New Roman" w:hAnsi="Times New Roman" w:cs="Times New Roman"/>
                <w:b/>
                <w:bCs/>
                <w:szCs w:val="22"/>
                <w:lang w:val="ky-KG"/>
              </w:rPr>
              <w:t>ВЛК</w:t>
            </w:r>
          </w:p>
        </w:tc>
      </w:tr>
      <w:tr w:rsidR="004428E2" w:rsidRPr="00BD6ECA" w14:paraId="036D24D0" w14:textId="77777777" w:rsidTr="004428E2">
        <w:trPr>
          <w:gridAfter w:val="1"/>
          <w:wAfter w:w="20" w:type="dxa"/>
          <w:trHeight w:val="570"/>
        </w:trPr>
        <w:tc>
          <w:tcPr>
            <w:tcW w:w="2292" w:type="dxa"/>
            <w:gridSpan w:val="2"/>
          </w:tcPr>
          <w:p w14:paraId="2DEA31DA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bCs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>ФИО персонала</w:t>
            </w:r>
            <w:r w:rsidRPr="00BD6ECA">
              <w:rPr>
                <w:rStyle w:val="FontStyle84"/>
                <w:rFonts w:eastAsia="SimSun"/>
                <w:b/>
                <w:bCs/>
                <w:noProof/>
                <w:lang w:eastAsia="en-US"/>
              </w:rPr>
              <w:t xml:space="preserve"> </w:t>
            </w:r>
          </w:p>
        </w:tc>
        <w:tc>
          <w:tcPr>
            <w:tcW w:w="3093" w:type="dxa"/>
            <w:gridSpan w:val="4"/>
          </w:tcPr>
          <w:p w14:paraId="0C874D9E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bCs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  <w:lang w:eastAsia="en-US"/>
              </w:rPr>
              <w:t>Методы/процедуры</w:t>
            </w:r>
          </w:p>
        </w:tc>
        <w:tc>
          <w:tcPr>
            <w:tcW w:w="2974" w:type="dxa"/>
            <w:gridSpan w:val="3"/>
          </w:tcPr>
          <w:p w14:paraId="3DB95C92" w14:textId="77777777" w:rsidR="004428E2" w:rsidRPr="00BD6ECA" w:rsidRDefault="004428E2" w:rsidP="006E2367">
            <w:pPr>
              <w:pStyle w:val="ab"/>
              <w:rPr>
                <w:rStyle w:val="FontStyle84"/>
                <w:rFonts w:eastAsia="SimSun"/>
                <w:b/>
                <w:bCs/>
                <w:noProof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</w:rPr>
              <w:t xml:space="preserve">- отбор/приемка образцов/объектов </w:t>
            </w:r>
          </w:p>
          <w:p w14:paraId="0B213365" w14:textId="77777777" w:rsidR="004428E2" w:rsidRPr="00BD6ECA" w:rsidRDefault="004428E2" w:rsidP="006E2367">
            <w:pPr>
              <w:pStyle w:val="ab"/>
              <w:rPr>
                <w:rStyle w:val="FontStyle84"/>
                <w:rFonts w:eastAsia="SimSun"/>
                <w:b/>
                <w:bCs/>
                <w:noProof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</w:rPr>
              <w:t>-забор/ приемка биоматериалов</w:t>
            </w:r>
          </w:p>
          <w:p w14:paraId="13BD61D1" w14:textId="77777777" w:rsidR="004428E2" w:rsidRPr="00BD6ECA" w:rsidRDefault="004428E2" w:rsidP="006E2367">
            <w:pPr>
              <w:pStyle w:val="ab"/>
              <w:rPr>
                <w:rStyle w:val="FontStyle84"/>
                <w:rFonts w:eastAsia="SimSun"/>
                <w:b/>
                <w:bCs/>
                <w:noProof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</w:rPr>
              <w:t>- пробоподготовка образцов</w:t>
            </w:r>
          </w:p>
          <w:p w14:paraId="635E4446" w14:textId="77777777" w:rsidR="004428E2" w:rsidRPr="00BD6ECA" w:rsidRDefault="004428E2" w:rsidP="006E2367">
            <w:pPr>
              <w:pStyle w:val="ab"/>
              <w:rPr>
                <w:rStyle w:val="FontStyle84"/>
                <w:rFonts w:eastAsia="SimSun"/>
                <w:b/>
                <w:bCs/>
                <w:noProof/>
                <w:lang w:val="ky-KG"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</w:rPr>
              <w:t xml:space="preserve">-  </w:t>
            </w:r>
            <w:r w:rsidRPr="00BD6ECA">
              <w:rPr>
                <w:rStyle w:val="FontStyle84"/>
                <w:rFonts w:eastAsia="SimSun"/>
                <w:b/>
                <w:bCs/>
                <w:noProof/>
                <w:lang w:val="ky-KG"/>
              </w:rPr>
              <w:t>спытание/исследование</w:t>
            </w:r>
          </w:p>
          <w:p w14:paraId="326E17DC" w14:textId="77777777" w:rsidR="004428E2" w:rsidRPr="00BD6ECA" w:rsidRDefault="004428E2" w:rsidP="006E2367">
            <w:pPr>
              <w:pStyle w:val="ab"/>
              <w:rPr>
                <w:rStyle w:val="FontStyle84"/>
                <w:rFonts w:eastAsia="SimSun"/>
                <w:b/>
                <w:bCs/>
                <w:noProof/>
                <w:lang w:val="ky-KG"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  <w:lang w:val="ky-KG"/>
              </w:rPr>
              <w:t>- промежуточная проверк а</w:t>
            </w:r>
            <w:r>
              <w:rPr>
                <w:rStyle w:val="FontStyle84"/>
                <w:rFonts w:eastAsia="SimSun"/>
                <w:b/>
                <w:bCs/>
                <w:noProof/>
                <w:lang w:val="ky-KG"/>
              </w:rPr>
              <w:t xml:space="preserve"> </w:t>
            </w:r>
            <w:r w:rsidRPr="00BD6ECA">
              <w:rPr>
                <w:rStyle w:val="FontStyle84"/>
                <w:rFonts w:eastAsia="SimSun"/>
                <w:b/>
                <w:bCs/>
                <w:noProof/>
                <w:lang w:val="ky-KG"/>
              </w:rPr>
              <w:t>оборудования</w:t>
            </w:r>
          </w:p>
          <w:p w14:paraId="44961203" w14:textId="77777777" w:rsidR="004428E2" w:rsidRPr="00BD6ECA" w:rsidRDefault="004428E2" w:rsidP="006E2367">
            <w:pPr>
              <w:pStyle w:val="ab"/>
              <w:rPr>
                <w:rStyle w:val="FontStyle84"/>
                <w:rFonts w:eastAsia="SimSun"/>
                <w:b/>
                <w:bCs/>
                <w:noProof/>
                <w:lang w:val="ky-KG"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  <w:lang w:val="ky-KG"/>
              </w:rPr>
              <w:t>И др.</w:t>
            </w:r>
          </w:p>
          <w:p w14:paraId="4C3DD4AE" w14:textId="77777777" w:rsidR="004428E2" w:rsidRPr="00BD6ECA" w:rsidRDefault="004428E2" w:rsidP="006E2367">
            <w:pPr>
              <w:rPr>
                <w:rStyle w:val="FontStyle84"/>
                <w:rFonts w:eastAsia="SimSun"/>
                <w:noProof/>
                <w:lang w:val="ky-KG" w:eastAsia="en-US"/>
              </w:rPr>
            </w:pPr>
          </w:p>
        </w:tc>
        <w:tc>
          <w:tcPr>
            <w:tcW w:w="2415" w:type="dxa"/>
            <w:gridSpan w:val="2"/>
          </w:tcPr>
          <w:p w14:paraId="7B14FE02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bCs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  <w:lang w:eastAsia="en-US"/>
              </w:rPr>
              <w:t>Оценка результата  наблюдения</w:t>
            </w:r>
          </w:p>
          <w:p w14:paraId="6F619B05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  <w:lang w:eastAsia="en-US"/>
              </w:rPr>
              <w:t>удовл/ неудов</w:t>
            </w:r>
            <w:r w:rsidRPr="00BD6ECA"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 xml:space="preserve"> </w:t>
            </w:r>
          </w:p>
          <w:p w14:paraId="0E84F83E" w14:textId="77777777" w:rsidR="004428E2" w:rsidRDefault="004428E2" w:rsidP="006E2367">
            <w:pP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>(если неудов, указать в части чего)</w:t>
            </w:r>
          </w:p>
          <w:p w14:paraId="1E342BE1" w14:textId="77777777" w:rsidR="004428E2" w:rsidRDefault="004428E2" w:rsidP="006E2367">
            <w:pP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</w:pPr>
          </w:p>
          <w:p w14:paraId="528429E8" w14:textId="77777777" w:rsidR="004428E2" w:rsidRPr="00F128AA" w:rsidRDefault="004428E2" w:rsidP="006E2367">
            <w:pP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</w:pPr>
            <w: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 xml:space="preserve">В случае ВЛК указавается </w:t>
            </w:r>
            <w:r w:rsidRPr="00F128AA"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>Результат</w:t>
            </w:r>
          </w:p>
          <w:p w14:paraId="33489AF3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</w:pPr>
            <w:r w:rsidRPr="00F128AA"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>|z |,   |En |</w:t>
            </w:r>
            <w: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 xml:space="preserve">, </w:t>
            </w:r>
            <w:r w:rsidRPr="00F128AA"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>«удовл.»/ «неудовл.»</w:t>
            </w:r>
            <w: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 xml:space="preserve"> и др.</w:t>
            </w:r>
          </w:p>
        </w:tc>
      </w:tr>
      <w:tr w:rsidR="004428E2" w:rsidRPr="00BD6ECA" w14:paraId="4F52B764" w14:textId="77777777" w:rsidTr="004428E2">
        <w:trPr>
          <w:gridAfter w:val="1"/>
          <w:wAfter w:w="20" w:type="dxa"/>
          <w:trHeight w:val="570"/>
        </w:trPr>
        <w:tc>
          <w:tcPr>
            <w:tcW w:w="2292" w:type="dxa"/>
            <w:gridSpan w:val="2"/>
          </w:tcPr>
          <w:p w14:paraId="0D29EC73" w14:textId="77777777" w:rsidR="004428E2" w:rsidRPr="00BD6ECA" w:rsidRDefault="004428E2" w:rsidP="006E2367">
            <w:pPr>
              <w:rPr>
                <w:rStyle w:val="FontStyle84"/>
                <w:rFonts w:eastAsia="SimSun"/>
                <w:noProof/>
                <w:lang w:val="ky-KG" w:eastAsia="en-US"/>
              </w:rPr>
            </w:pPr>
          </w:p>
        </w:tc>
        <w:tc>
          <w:tcPr>
            <w:tcW w:w="3093" w:type="dxa"/>
            <w:gridSpan w:val="4"/>
          </w:tcPr>
          <w:p w14:paraId="1C60A3B0" w14:textId="77777777" w:rsidR="004428E2" w:rsidRPr="00BD6ECA" w:rsidRDefault="004428E2" w:rsidP="006E2367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  <w:tc>
          <w:tcPr>
            <w:tcW w:w="2974" w:type="dxa"/>
            <w:gridSpan w:val="3"/>
          </w:tcPr>
          <w:p w14:paraId="42745B59" w14:textId="77777777" w:rsidR="004428E2" w:rsidRPr="00BD6ECA" w:rsidRDefault="004428E2" w:rsidP="006E2367">
            <w:pPr>
              <w:pStyle w:val="ab"/>
              <w:rPr>
                <w:rStyle w:val="FontStyle84"/>
                <w:rFonts w:eastAsia="SimSun"/>
                <w:noProof/>
              </w:rPr>
            </w:pPr>
          </w:p>
        </w:tc>
        <w:tc>
          <w:tcPr>
            <w:tcW w:w="2415" w:type="dxa"/>
            <w:gridSpan w:val="2"/>
          </w:tcPr>
          <w:p w14:paraId="04E138F5" w14:textId="77777777" w:rsidR="004428E2" w:rsidRPr="00BD6ECA" w:rsidRDefault="004428E2" w:rsidP="006E2367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</w:tr>
      <w:tr w:rsidR="004428E2" w:rsidRPr="00BD6ECA" w14:paraId="2347A6B9" w14:textId="77777777" w:rsidTr="004428E2">
        <w:trPr>
          <w:gridAfter w:val="1"/>
          <w:wAfter w:w="20" w:type="dxa"/>
          <w:trHeight w:val="570"/>
        </w:trPr>
        <w:tc>
          <w:tcPr>
            <w:tcW w:w="2292" w:type="dxa"/>
            <w:gridSpan w:val="2"/>
          </w:tcPr>
          <w:p w14:paraId="33524D7F" w14:textId="77777777" w:rsidR="004428E2" w:rsidRPr="00BD6ECA" w:rsidRDefault="004428E2" w:rsidP="006E2367">
            <w:pPr>
              <w:rPr>
                <w:rStyle w:val="FontStyle84"/>
                <w:rFonts w:eastAsia="SimSun"/>
                <w:noProof/>
                <w:lang w:val="ky-KG" w:eastAsia="en-US"/>
              </w:rPr>
            </w:pPr>
          </w:p>
        </w:tc>
        <w:tc>
          <w:tcPr>
            <w:tcW w:w="3093" w:type="dxa"/>
            <w:gridSpan w:val="4"/>
          </w:tcPr>
          <w:p w14:paraId="7773D6A0" w14:textId="77777777" w:rsidR="004428E2" w:rsidRPr="00BD6ECA" w:rsidRDefault="004428E2" w:rsidP="006E2367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  <w:tc>
          <w:tcPr>
            <w:tcW w:w="2974" w:type="dxa"/>
            <w:gridSpan w:val="3"/>
          </w:tcPr>
          <w:p w14:paraId="31FDC1FF" w14:textId="77777777" w:rsidR="004428E2" w:rsidRPr="00BD6ECA" w:rsidRDefault="004428E2" w:rsidP="006E2367">
            <w:pPr>
              <w:pStyle w:val="ab"/>
              <w:rPr>
                <w:rStyle w:val="FontStyle84"/>
                <w:rFonts w:eastAsia="SimSun"/>
                <w:noProof/>
              </w:rPr>
            </w:pPr>
          </w:p>
        </w:tc>
        <w:tc>
          <w:tcPr>
            <w:tcW w:w="2415" w:type="dxa"/>
            <w:gridSpan w:val="2"/>
          </w:tcPr>
          <w:p w14:paraId="6F080F80" w14:textId="77777777" w:rsidR="004428E2" w:rsidRPr="00BD6ECA" w:rsidRDefault="004428E2" w:rsidP="006E2367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</w:tr>
      <w:tr w:rsidR="004428E2" w:rsidRPr="00BD6ECA" w14:paraId="3DCCEA10" w14:textId="77777777" w:rsidTr="004428E2">
        <w:trPr>
          <w:gridAfter w:val="1"/>
          <w:wAfter w:w="20" w:type="dxa"/>
          <w:trHeight w:val="570"/>
        </w:trPr>
        <w:tc>
          <w:tcPr>
            <w:tcW w:w="2292" w:type="dxa"/>
            <w:gridSpan w:val="2"/>
          </w:tcPr>
          <w:p w14:paraId="0ED3DF8D" w14:textId="77777777" w:rsidR="004428E2" w:rsidRPr="00BD6ECA" w:rsidRDefault="004428E2" w:rsidP="006E2367">
            <w:pPr>
              <w:rPr>
                <w:rStyle w:val="FontStyle84"/>
                <w:rFonts w:eastAsia="SimSun"/>
                <w:noProof/>
                <w:lang w:val="ky-KG" w:eastAsia="en-US"/>
              </w:rPr>
            </w:pPr>
          </w:p>
        </w:tc>
        <w:tc>
          <w:tcPr>
            <w:tcW w:w="3093" w:type="dxa"/>
            <w:gridSpan w:val="4"/>
          </w:tcPr>
          <w:p w14:paraId="7133DD9D" w14:textId="77777777" w:rsidR="004428E2" w:rsidRPr="00BD6ECA" w:rsidRDefault="004428E2" w:rsidP="006E2367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  <w:tc>
          <w:tcPr>
            <w:tcW w:w="2974" w:type="dxa"/>
            <w:gridSpan w:val="3"/>
          </w:tcPr>
          <w:p w14:paraId="6DC9D57B" w14:textId="77777777" w:rsidR="004428E2" w:rsidRPr="00BD6ECA" w:rsidRDefault="004428E2" w:rsidP="006E2367">
            <w:pPr>
              <w:pStyle w:val="ab"/>
              <w:rPr>
                <w:rStyle w:val="FontStyle84"/>
                <w:rFonts w:eastAsia="SimSun"/>
                <w:noProof/>
              </w:rPr>
            </w:pPr>
          </w:p>
        </w:tc>
        <w:tc>
          <w:tcPr>
            <w:tcW w:w="2415" w:type="dxa"/>
            <w:gridSpan w:val="2"/>
          </w:tcPr>
          <w:p w14:paraId="730FBCDA" w14:textId="77777777" w:rsidR="004428E2" w:rsidRPr="00BD6ECA" w:rsidRDefault="004428E2" w:rsidP="006E2367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</w:tr>
      <w:tr w:rsidR="004428E2" w:rsidRPr="00BD6ECA" w14:paraId="1490594C" w14:textId="77777777" w:rsidTr="004428E2">
        <w:trPr>
          <w:trHeight w:val="371"/>
        </w:trPr>
        <w:tc>
          <w:tcPr>
            <w:tcW w:w="10794" w:type="dxa"/>
            <w:gridSpan w:val="12"/>
            <w:shd w:val="clear" w:color="auto" w:fill="D9D9D9"/>
          </w:tcPr>
          <w:p w14:paraId="793C2CD1" w14:textId="77777777" w:rsidR="004428E2" w:rsidRPr="00BD6ECA" w:rsidRDefault="004428E2" w:rsidP="006E2367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Информация об участии в проверочных действиях (форма Д)</w:t>
            </w:r>
          </w:p>
        </w:tc>
      </w:tr>
      <w:tr w:rsidR="004428E2" w:rsidRPr="00BD6ECA" w14:paraId="5F6AF6DE" w14:textId="77777777" w:rsidTr="004428E2">
        <w:trPr>
          <w:gridAfter w:val="1"/>
          <w:wAfter w:w="20" w:type="dxa"/>
          <w:trHeight w:val="570"/>
        </w:trPr>
        <w:tc>
          <w:tcPr>
            <w:tcW w:w="2292" w:type="dxa"/>
            <w:gridSpan w:val="2"/>
          </w:tcPr>
          <w:p w14:paraId="00BE6665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lastRenderedPageBreak/>
              <w:t>Объекты/</w:t>
            </w:r>
          </w:p>
          <w:p w14:paraId="236AE37F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показатели/</w:t>
            </w:r>
          </w:p>
          <w:p w14:paraId="56A63875" w14:textId="77777777" w:rsidR="004428E2" w:rsidRPr="00BD6ECA" w:rsidRDefault="004428E2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 xml:space="preserve">методы </w:t>
            </w:r>
          </w:p>
        </w:tc>
        <w:tc>
          <w:tcPr>
            <w:tcW w:w="3093" w:type="dxa"/>
            <w:gridSpan w:val="4"/>
          </w:tcPr>
          <w:p w14:paraId="41D0C41F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Месяц и год участия</w:t>
            </w:r>
          </w:p>
          <w:p w14:paraId="0100B2BB" w14:textId="77777777" w:rsidR="004428E2" w:rsidRPr="00BD6ECA" w:rsidRDefault="004428E2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val="ky-KG" w:eastAsia="en-US"/>
              </w:rPr>
              <w:t>ФИО участника</w:t>
            </w: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 xml:space="preserve"> </w:t>
            </w:r>
          </w:p>
        </w:tc>
        <w:tc>
          <w:tcPr>
            <w:tcW w:w="2974" w:type="dxa"/>
            <w:gridSpan w:val="3"/>
          </w:tcPr>
          <w:p w14:paraId="12D55EC4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 xml:space="preserve">Наименование </w:t>
            </w:r>
            <w:r w:rsidRPr="00BD6ECA">
              <w:rPr>
                <w:rStyle w:val="FontStyle84"/>
                <w:rFonts w:eastAsia="SimSun"/>
                <w:b/>
                <w:noProof/>
                <w:lang w:val="ky-KG" w:eastAsia="en-US"/>
              </w:rPr>
              <w:t>участника/</w:t>
            </w: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ровайдера ППК</w:t>
            </w:r>
            <w:r w:rsidRPr="00BD6ECA">
              <w:rPr>
                <w:rStyle w:val="FontStyle84"/>
                <w:rFonts w:eastAsia="SimSun"/>
                <w:b/>
                <w:noProof/>
                <w:lang w:val="ky-KG" w:eastAsia="en-US"/>
              </w:rPr>
              <w:t xml:space="preserve"> (</w:t>
            </w: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стран</w:t>
            </w:r>
            <w:r w:rsidRPr="00BD6ECA">
              <w:rPr>
                <w:rStyle w:val="FontStyle84"/>
                <w:rFonts w:eastAsia="SimSun"/>
                <w:b/>
                <w:noProof/>
                <w:lang w:val="ky-KG" w:eastAsia="en-US"/>
              </w:rPr>
              <w:t>а)</w:t>
            </w:r>
          </w:p>
          <w:p w14:paraId="1EA14CD7" w14:textId="77777777" w:rsidR="004428E2" w:rsidRPr="00BD6ECA" w:rsidRDefault="004428E2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2415" w:type="dxa"/>
            <w:gridSpan w:val="2"/>
          </w:tcPr>
          <w:p w14:paraId="2D0D8599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val="ky-KG"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val="ky-KG" w:eastAsia="en-US"/>
              </w:rPr>
              <w:t>Результат</w:t>
            </w:r>
          </w:p>
          <w:p w14:paraId="7ACB043A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|z |,   |En |</w:t>
            </w:r>
          </w:p>
          <w:p w14:paraId="596E0BC2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«удовл.»/ «неудовл.»</w:t>
            </w:r>
          </w:p>
          <w:p w14:paraId="6DC5FC3F" w14:textId="77777777" w:rsidR="004428E2" w:rsidRPr="00BD6ECA" w:rsidRDefault="004428E2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4428E2" w:rsidRPr="00BD6ECA" w14:paraId="28BF7611" w14:textId="77777777" w:rsidTr="004428E2">
        <w:trPr>
          <w:gridAfter w:val="1"/>
          <w:wAfter w:w="20" w:type="dxa"/>
          <w:trHeight w:val="570"/>
        </w:trPr>
        <w:tc>
          <w:tcPr>
            <w:tcW w:w="2292" w:type="dxa"/>
            <w:gridSpan w:val="2"/>
          </w:tcPr>
          <w:p w14:paraId="258D97C3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3093" w:type="dxa"/>
            <w:gridSpan w:val="4"/>
          </w:tcPr>
          <w:p w14:paraId="4403EA02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974" w:type="dxa"/>
            <w:gridSpan w:val="3"/>
          </w:tcPr>
          <w:p w14:paraId="65352438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415" w:type="dxa"/>
            <w:gridSpan w:val="2"/>
          </w:tcPr>
          <w:p w14:paraId="42BB5BD9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val="ky-KG" w:eastAsia="en-US"/>
              </w:rPr>
            </w:pPr>
          </w:p>
        </w:tc>
      </w:tr>
      <w:tr w:rsidR="004428E2" w:rsidRPr="00BD6ECA" w14:paraId="0EC412C4" w14:textId="77777777" w:rsidTr="004428E2">
        <w:trPr>
          <w:gridAfter w:val="1"/>
          <w:wAfter w:w="20" w:type="dxa"/>
          <w:trHeight w:val="570"/>
        </w:trPr>
        <w:tc>
          <w:tcPr>
            <w:tcW w:w="2292" w:type="dxa"/>
            <w:gridSpan w:val="2"/>
          </w:tcPr>
          <w:p w14:paraId="542122AC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3093" w:type="dxa"/>
            <w:gridSpan w:val="4"/>
          </w:tcPr>
          <w:p w14:paraId="163BF8AE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974" w:type="dxa"/>
            <w:gridSpan w:val="3"/>
          </w:tcPr>
          <w:p w14:paraId="15BFD6AC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415" w:type="dxa"/>
            <w:gridSpan w:val="2"/>
          </w:tcPr>
          <w:p w14:paraId="7B9B4572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val="ky-KG" w:eastAsia="en-US"/>
              </w:rPr>
            </w:pPr>
          </w:p>
        </w:tc>
      </w:tr>
      <w:tr w:rsidR="004428E2" w:rsidRPr="00BD6ECA" w14:paraId="0E1D09AF" w14:textId="77777777" w:rsidTr="004428E2">
        <w:trPr>
          <w:gridAfter w:val="1"/>
          <w:wAfter w:w="20" w:type="dxa"/>
          <w:trHeight w:val="570"/>
        </w:trPr>
        <w:tc>
          <w:tcPr>
            <w:tcW w:w="2292" w:type="dxa"/>
            <w:gridSpan w:val="2"/>
          </w:tcPr>
          <w:p w14:paraId="13108F7F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3093" w:type="dxa"/>
            <w:gridSpan w:val="4"/>
          </w:tcPr>
          <w:p w14:paraId="7D5DA7A4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974" w:type="dxa"/>
            <w:gridSpan w:val="3"/>
          </w:tcPr>
          <w:p w14:paraId="0CF53ABD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415" w:type="dxa"/>
            <w:gridSpan w:val="2"/>
          </w:tcPr>
          <w:p w14:paraId="36DB1763" w14:textId="77777777" w:rsidR="004428E2" w:rsidRPr="00BD6ECA" w:rsidRDefault="004428E2" w:rsidP="006E2367">
            <w:pPr>
              <w:rPr>
                <w:rStyle w:val="FontStyle84"/>
                <w:rFonts w:eastAsia="SimSun"/>
                <w:b/>
                <w:noProof/>
                <w:lang w:val="ky-KG" w:eastAsia="en-US"/>
              </w:rPr>
            </w:pPr>
          </w:p>
        </w:tc>
      </w:tr>
      <w:tr w:rsidR="0012097C" w:rsidRPr="001041D4" w14:paraId="4B07FB8D" w14:textId="77777777" w:rsidTr="004428E2">
        <w:trPr>
          <w:gridAfter w:val="1"/>
          <w:wAfter w:w="20" w:type="dxa"/>
          <w:trHeight w:val="273"/>
        </w:trPr>
        <w:tc>
          <w:tcPr>
            <w:tcW w:w="10774" w:type="dxa"/>
            <w:gridSpan w:val="11"/>
          </w:tcPr>
          <w:p w14:paraId="576B50CF" w14:textId="77777777" w:rsidR="0012097C" w:rsidRPr="004428E2" w:rsidRDefault="0012097C" w:rsidP="0012097C">
            <w:pPr>
              <w:rPr>
                <w:rFonts w:ascii="Times New Roman" w:hAnsi="Times New Roman" w:cs="Times New Roman"/>
                <w:bCs/>
                <w:color w:val="FF0000"/>
                <w:szCs w:val="22"/>
                <w:lang w:eastAsia="de-DE"/>
              </w:rPr>
            </w:pPr>
          </w:p>
        </w:tc>
      </w:tr>
      <w:tr w:rsidR="0012097C" w:rsidRPr="001041D4" w14:paraId="65AC8EB8" w14:textId="77777777" w:rsidTr="004428E2">
        <w:trPr>
          <w:gridAfter w:val="1"/>
          <w:wAfter w:w="20" w:type="dxa"/>
          <w:trHeight w:val="322"/>
        </w:trPr>
        <w:tc>
          <w:tcPr>
            <w:tcW w:w="10774" w:type="dxa"/>
            <w:gridSpan w:val="11"/>
            <w:shd w:val="clear" w:color="auto" w:fill="D9D9D9"/>
          </w:tcPr>
          <w:p w14:paraId="7B5ACE62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bCs/>
                <w:szCs w:val="22"/>
              </w:rPr>
              <w:t>Комментарии по области аккредитации и другим документам лаборатории</w:t>
            </w:r>
          </w:p>
        </w:tc>
      </w:tr>
      <w:tr w:rsidR="0012097C" w:rsidRPr="001041D4" w14:paraId="2525E552" w14:textId="77777777" w:rsidTr="004428E2">
        <w:trPr>
          <w:gridAfter w:val="1"/>
          <w:wAfter w:w="20" w:type="dxa"/>
          <w:trHeight w:val="322"/>
        </w:trPr>
        <w:tc>
          <w:tcPr>
            <w:tcW w:w="5944" w:type="dxa"/>
            <w:gridSpan w:val="7"/>
            <w:shd w:val="clear" w:color="auto" w:fill="auto"/>
          </w:tcPr>
          <w:p w14:paraId="27EC1245" w14:textId="198EC214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>Область аккредитации по  ISO/IEC 17020 (общая) в том числе по виду гибкости области, где требуется</w:t>
            </w:r>
          </w:p>
          <w:p w14:paraId="2685AA59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4830" w:type="dxa"/>
            <w:gridSpan w:val="4"/>
            <w:shd w:val="clear" w:color="auto" w:fill="auto"/>
          </w:tcPr>
          <w:p w14:paraId="70E4E488" w14:textId="54EA7230" w:rsidR="0012097C" w:rsidRPr="001041D4" w:rsidRDefault="0012097C" w:rsidP="003D3CE6">
            <w:pPr>
              <w:pStyle w:val="Char1"/>
              <w:jc w:val="left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 xml:space="preserve">Область для включения в Единый реестр ЕАЭС по техническим регламентам </w:t>
            </w:r>
          </w:p>
          <w:p w14:paraId="18202B32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F767ED" w:rsidRPr="001041D4" w14:paraId="084EAF04" w14:textId="77777777" w:rsidTr="004428E2">
        <w:trPr>
          <w:gridAfter w:val="1"/>
          <w:wAfter w:w="20" w:type="dxa"/>
          <w:trHeight w:val="404"/>
        </w:trPr>
        <w:tc>
          <w:tcPr>
            <w:tcW w:w="5944" w:type="dxa"/>
            <w:gridSpan w:val="7"/>
          </w:tcPr>
          <w:p w14:paraId="2DD49B77" w14:textId="77777777" w:rsidR="00F767ED" w:rsidRPr="003D3CE6" w:rsidRDefault="00F767ED" w:rsidP="0012097C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415" w:type="dxa"/>
            <w:gridSpan w:val="2"/>
          </w:tcPr>
          <w:p w14:paraId="505CE6C4" w14:textId="77777777" w:rsidR="00F767ED" w:rsidRPr="003D3CE6" w:rsidRDefault="00F767ED" w:rsidP="0012097C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3D3CE6">
              <w:rPr>
                <w:b w:val="0"/>
                <w:bCs w:val="0"/>
                <w:sz w:val="22"/>
                <w:szCs w:val="22"/>
              </w:rPr>
              <w:t xml:space="preserve">Не отн.        </w:t>
            </w:r>
            <w:r w:rsidRPr="003D3CE6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D3CE6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D03079">
              <w:rPr>
                <w:b w:val="0"/>
                <w:bCs w:val="0"/>
                <w:sz w:val="22"/>
                <w:szCs w:val="22"/>
              </w:rPr>
            </w:r>
            <w:r w:rsidR="00D03079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3D3CE6">
              <w:rPr>
                <w:b w:val="0"/>
                <w:bCs w:val="0"/>
                <w:sz w:val="22"/>
                <w:szCs w:val="22"/>
              </w:rPr>
              <w:fldChar w:fldCharType="end"/>
            </w:r>
            <w:r w:rsidRPr="003D3CE6">
              <w:rPr>
                <w:b w:val="0"/>
                <w:bCs w:val="0"/>
                <w:sz w:val="22"/>
                <w:szCs w:val="22"/>
              </w:rPr>
              <w:t xml:space="preserve">    </w:t>
            </w:r>
          </w:p>
        </w:tc>
        <w:tc>
          <w:tcPr>
            <w:tcW w:w="2415" w:type="dxa"/>
            <w:gridSpan w:val="2"/>
          </w:tcPr>
          <w:p w14:paraId="170DD26F" w14:textId="77777777" w:rsidR="00F767ED" w:rsidRPr="003D3CE6" w:rsidRDefault="00F767ED" w:rsidP="0012097C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F128AA" w:rsidRPr="001041D4" w14:paraId="5EED7FCC" w14:textId="77777777" w:rsidTr="004428E2">
        <w:trPr>
          <w:gridAfter w:val="1"/>
          <w:wAfter w:w="20" w:type="dxa"/>
          <w:trHeight w:val="403"/>
        </w:trPr>
        <w:tc>
          <w:tcPr>
            <w:tcW w:w="2540" w:type="dxa"/>
            <w:gridSpan w:val="3"/>
          </w:tcPr>
          <w:p w14:paraId="4D9CD2E4" w14:textId="3DAC58D6" w:rsidR="00F128AA" w:rsidRPr="003D3CE6" w:rsidRDefault="00F128AA" w:rsidP="00F128AA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3D3CE6">
              <w:rPr>
                <w:b w:val="0"/>
                <w:bCs w:val="0"/>
                <w:sz w:val="22"/>
                <w:szCs w:val="22"/>
              </w:rPr>
              <w:t xml:space="preserve">Оставить    </w:t>
            </w:r>
            <w:r w:rsidRPr="003D3CE6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D3CE6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D03079">
              <w:rPr>
                <w:b w:val="0"/>
                <w:bCs w:val="0"/>
                <w:sz w:val="22"/>
                <w:szCs w:val="22"/>
              </w:rPr>
            </w:r>
            <w:r w:rsidR="00D03079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3D3CE6">
              <w:rPr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3404" w:type="dxa"/>
            <w:gridSpan w:val="4"/>
          </w:tcPr>
          <w:p w14:paraId="145355A3" w14:textId="77777777" w:rsidR="00F128AA" w:rsidRPr="003D3CE6" w:rsidRDefault="00F128AA" w:rsidP="00F128AA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415" w:type="dxa"/>
            <w:gridSpan w:val="2"/>
          </w:tcPr>
          <w:p w14:paraId="5C091BC4" w14:textId="77777777" w:rsidR="00F128AA" w:rsidRPr="003D3CE6" w:rsidRDefault="00F128AA" w:rsidP="00F128AA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3D3CE6">
              <w:rPr>
                <w:b w:val="0"/>
                <w:bCs w:val="0"/>
                <w:sz w:val="22"/>
                <w:szCs w:val="22"/>
              </w:rPr>
              <w:t xml:space="preserve">Оставить     </w:t>
            </w:r>
            <w:r w:rsidRPr="003D3CE6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D3CE6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D03079">
              <w:rPr>
                <w:b w:val="0"/>
                <w:bCs w:val="0"/>
                <w:sz w:val="22"/>
                <w:szCs w:val="22"/>
              </w:rPr>
            </w:r>
            <w:r w:rsidR="00D03079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3D3CE6">
              <w:rPr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2415" w:type="dxa"/>
            <w:gridSpan w:val="2"/>
          </w:tcPr>
          <w:p w14:paraId="647B07F7" w14:textId="77777777" w:rsidR="00F128AA" w:rsidRPr="003D3CE6" w:rsidRDefault="00F128AA" w:rsidP="00F128AA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F128AA" w:rsidRPr="001041D4" w14:paraId="6902012A" w14:textId="77777777" w:rsidTr="004428E2">
        <w:trPr>
          <w:gridAfter w:val="1"/>
          <w:wAfter w:w="20" w:type="dxa"/>
          <w:trHeight w:val="403"/>
        </w:trPr>
        <w:tc>
          <w:tcPr>
            <w:tcW w:w="2540" w:type="dxa"/>
            <w:gridSpan w:val="3"/>
          </w:tcPr>
          <w:p w14:paraId="584C929E" w14:textId="17D8DCC4" w:rsidR="00F128AA" w:rsidRPr="003D3CE6" w:rsidRDefault="00F128AA" w:rsidP="00F128AA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3D3CE6">
              <w:rPr>
                <w:b w:val="0"/>
                <w:bCs w:val="0"/>
                <w:sz w:val="22"/>
                <w:szCs w:val="22"/>
              </w:rPr>
              <w:t xml:space="preserve">Расширить  </w:t>
            </w:r>
            <w:r w:rsidRPr="003D3CE6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D3CE6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D03079">
              <w:rPr>
                <w:b w:val="0"/>
                <w:bCs w:val="0"/>
                <w:sz w:val="22"/>
                <w:szCs w:val="22"/>
              </w:rPr>
            </w:r>
            <w:r w:rsidR="00D03079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3D3CE6">
              <w:rPr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3404" w:type="dxa"/>
            <w:gridSpan w:val="4"/>
          </w:tcPr>
          <w:p w14:paraId="0CA1AB9E" w14:textId="77777777" w:rsidR="00F128AA" w:rsidRPr="003D3CE6" w:rsidRDefault="00F128AA" w:rsidP="00F128AA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415" w:type="dxa"/>
            <w:gridSpan w:val="2"/>
          </w:tcPr>
          <w:p w14:paraId="3141754F" w14:textId="77777777" w:rsidR="00F128AA" w:rsidRPr="003D3CE6" w:rsidRDefault="00F128AA" w:rsidP="00F128AA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3D3CE6">
              <w:rPr>
                <w:b w:val="0"/>
                <w:bCs w:val="0"/>
                <w:sz w:val="22"/>
                <w:szCs w:val="22"/>
              </w:rPr>
              <w:t xml:space="preserve">Расширить  </w:t>
            </w:r>
            <w:r w:rsidRPr="003D3CE6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D3CE6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D03079">
              <w:rPr>
                <w:b w:val="0"/>
                <w:bCs w:val="0"/>
                <w:sz w:val="22"/>
                <w:szCs w:val="22"/>
              </w:rPr>
            </w:r>
            <w:r w:rsidR="00D03079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3D3CE6">
              <w:rPr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2415" w:type="dxa"/>
            <w:gridSpan w:val="2"/>
          </w:tcPr>
          <w:p w14:paraId="373E3848" w14:textId="77777777" w:rsidR="00F128AA" w:rsidRPr="003D3CE6" w:rsidRDefault="00F128AA" w:rsidP="00F128AA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F128AA" w:rsidRPr="001041D4" w14:paraId="13266C92" w14:textId="77777777" w:rsidTr="004428E2">
        <w:trPr>
          <w:gridAfter w:val="1"/>
          <w:wAfter w:w="20" w:type="dxa"/>
          <w:trHeight w:val="403"/>
        </w:trPr>
        <w:tc>
          <w:tcPr>
            <w:tcW w:w="2540" w:type="dxa"/>
            <w:gridSpan w:val="3"/>
          </w:tcPr>
          <w:p w14:paraId="0CF38E63" w14:textId="759A0891" w:rsidR="00F128AA" w:rsidRPr="003D3CE6" w:rsidRDefault="00F128AA" w:rsidP="00F128AA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3D3CE6">
              <w:rPr>
                <w:b w:val="0"/>
                <w:bCs w:val="0"/>
                <w:sz w:val="22"/>
                <w:szCs w:val="22"/>
              </w:rPr>
              <w:t xml:space="preserve">Сократить   </w:t>
            </w:r>
            <w:r w:rsidRPr="003D3CE6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D3CE6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D03079">
              <w:rPr>
                <w:b w:val="0"/>
                <w:bCs w:val="0"/>
                <w:sz w:val="22"/>
                <w:szCs w:val="22"/>
              </w:rPr>
            </w:r>
            <w:r w:rsidR="00D03079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3D3CE6">
              <w:rPr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3404" w:type="dxa"/>
            <w:gridSpan w:val="4"/>
          </w:tcPr>
          <w:p w14:paraId="76AA358B" w14:textId="77777777" w:rsidR="00F128AA" w:rsidRPr="003D3CE6" w:rsidRDefault="00F128AA" w:rsidP="00F128AA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415" w:type="dxa"/>
            <w:gridSpan w:val="2"/>
          </w:tcPr>
          <w:p w14:paraId="7AD4FD91" w14:textId="77777777" w:rsidR="00F128AA" w:rsidRPr="003D3CE6" w:rsidRDefault="00F128AA" w:rsidP="00F128AA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3D3CE6">
              <w:rPr>
                <w:b w:val="0"/>
                <w:bCs w:val="0"/>
                <w:sz w:val="22"/>
                <w:szCs w:val="22"/>
              </w:rPr>
              <w:t xml:space="preserve">Сократить   </w:t>
            </w:r>
            <w:r w:rsidRPr="003D3CE6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D3CE6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D03079">
              <w:rPr>
                <w:b w:val="0"/>
                <w:bCs w:val="0"/>
                <w:sz w:val="22"/>
                <w:szCs w:val="22"/>
              </w:rPr>
            </w:r>
            <w:r w:rsidR="00D03079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3D3CE6">
              <w:rPr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2415" w:type="dxa"/>
            <w:gridSpan w:val="2"/>
          </w:tcPr>
          <w:p w14:paraId="5810AF6A" w14:textId="77777777" w:rsidR="00F128AA" w:rsidRPr="003D3CE6" w:rsidRDefault="00F128AA" w:rsidP="00F128AA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F128AA" w:rsidRPr="001041D4" w14:paraId="67BC7ABC" w14:textId="77777777" w:rsidTr="004428E2">
        <w:trPr>
          <w:gridAfter w:val="1"/>
          <w:wAfter w:w="20" w:type="dxa"/>
          <w:trHeight w:val="403"/>
        </w:trPr>
        <w:tc>
          <w:tcPr>
            <w:tcW w:w="2540" w:type="dxa"/>
            <w:gridSpan w:val="3"/>
          </w:tcPr>
          <w:p w14:paraId="6D84A43D" w14:textId="314799D0" w:rsidR="00F128AA" w:rsidRPr="003D3CE6" w:rsidRDefault="00F128AA" w:rsidP="00F128AA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3D3CE6">
              <w:rPr>
                <w:b w:val="0"/>
                <w:bCs w:val="0"/>
                <w:sz w:val="22"/>
                <w:szCs w:val="22"/>
              </w:rPr>
              <w:t xml:space="preserve">Изменить    </w:t>
            </w:r>
            <w:r w:rsidRPr="003D3CE6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3CE6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D03079">
              <w:rPr>
                <w:b w:val="0"/>
                <w:bCs w:val="0"/>
                <w:sz w:val="22"/>
                <w:szCs w:val="22"/>
              </w:rPr>
            </w:r>
            <w:r w:rsidR="00D03079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3D3CE6">
              <w:rPr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3404" w:type="dxa"/>
            <w:gridSpan w:val="4"/>
          </w:tcPr>
          <w:p w14:paraId="149DB3B8" w14:textId="77777777" w:rsidR="00F128AA" w:rsidRPr="003D3CE6" w:rsidRDefault="00F128AA" w:rsidP="00F128AA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415" w:type="dxa"/>
            <w:gridSpan w:val="2"/>
          </w:tcPr>
          <w:p w14:paraId="0104618E" w14:textId="1587F880" w:rsidR="00F128AA" w:rsidRPr="003D3CE6" w:rsidRDefault="00F128AA" w:rsidP="00F128AA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3D3CE6">
              <w:rPr>
                <w:b w:val="0"/>
                <w:bCs w:val="0"/>
                <w:sz w:val="22"/>
                <w:szCs w:val="22"/>
              </w:rPr>
              <w:t xml:space="preserve">Изменить    </w:t>
            </w:r>
            <w:r w:rsidRPr="003D3CE6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3CE6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D03079">
              <w:rPr>
                <w:b w:val="0"/>
                <w:bCs w:val="0"/>
                <w:sz w:val="22"/>
                <w:szCs w:val="22"/>
              </w:rPr>
            </w:r>
            <w:r w:rsidR="00D03079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3D3CE6">
              <w:rPr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2415" w:type="dxa"/>
            <w:gridSpan w:val="2"/>
          </w:tcPr>
          <w:p w14:paraId="201F318C" w14:textId="77777777" w:rsidR="00F128AA" w:rsidRPr="003D3CE6" w:rsidRDefault="00F128AA" w:rsidP="00F128AA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4428E2" w:rsidRPr="001041D4" w14:paraId="241C130A" w14:textId="77777777" w:rsidTr="004428E2">
        <w:trPr>
          <w:gridAfter w:val="1"/>
          <w:wAfter w:w="20" w:type="dxa"/>
          <w:trHeight w:val="403"/>
        </w:trPr>
        <w:tc>
          <w:tcPr>
            <w:tcW w:w="5944" w:type="dxa"/>
            <w:gridSpan w:val="7"/>
          </w:tcPr>
          <w:p w14:paraId="08B3CDD6" w14:textId="77777777" w:rsidR="004428E2" w:rsidRPr="001041D4" w:rsidRDefault="004428E2" w:rsidP="006E2367">
            <w:pPr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1041D4">
              <w:rPr>
                <w:rFonts w:ascii="Times New Roman" w:hAnsi="Times New Roman" w:cs="Times New Roman"/>
                <w:szCs w:val="22"/>
              </w:rPr>
              <w:t xml:space="preserve">Паспорт  </w:t>
            </w:r>
            <w:r w:rsidRPr="001041D4">
              <w:rPr>
                <w:rFonts w:ascii="Times New Roman" w:hAnsi="Times New Roman" w:cs="Times New Roman"/>
                <w:color w:val="0000FF"/>
                <w:szCs w:val="22"/>
                <w:lang w:val="ky-KG"/>
              </w:rPr>
              <w:t>ОК</w:t>
            </w:r>
            <w:proofErr w:type="gramEnd"/>
            <w:r w:rsidRPr="001041D4">
              <w:rPr>
                <w:rFonts w:ascii="Times New Roman" w:hAnsi="Times New Roman" w:cs="Times New Roman"/>
                <w:szCs w:val="22"/>
              </w:rPr>
              <w:t xml:space="preserve">       </w:t>
            </w:r>
            <w:r w:rsidRPr="001041D4">
              <w:rPr>
                <w:rFonts w:ascii="Times New Roman" w:hAnsi="Times New Roman" w:cs="Times New Roman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41D4">
              <w:rPr>
                <w:rFonts w:ascii="Times New Roman" w:hAnsi="Times New Roman" w:cs="Times New Roman"/>
                <w:szCs w:val="22"/>
              </w:rPr>
              <w:instrText xml:space="preserve"> FORMCHECKBOX </w:instrText>
            </w:r>
            <w:r w:rsidR="00D03079">
              <w:rPr>
                <w:rFonts w:ascii="Times New Roman" w:hAnsi="Times New Roman" w:cs="Times New Roman"/>
                <w:szCs w:val="22"/>
              </w:rPr>
            </w:r>
            <w:r w:rsidR="00D03079">
              <w:rPr>
                <w:rFonts w:ascii="Times New Roman" w:hAnsi="Times New Roman" w:cs="Times New Roman"/>
                <w:szCs w:val="22"/>
              </w:rPr>
              <w:fldChar w:fldCharType="separate"/>
            </w:r>
            <w:r w:rsidRPr="001041D4">
              <w:rPr>
                <w:rFonts w:ascii="Times New Roman" w:hAnsi="Times New Roman" w:cs="Times New Roman"/>
                <w:szCs w:val="22"/>
              </w:rPr>
              <w:fldChar w:fldCharType="end"/>
            </w:r>
            <w:r w:rsidRPr="001041D4">
              <w:rPr>
                <w:rFonts w:ascii="Times New Roman" w:hAnsi="Times New Roman" w:cs="Times New Roman"/>
                <w:szCs w:val="22"/>
              </w:rPr>
              <w:t xml:space="preserve"> оставить       </w:t>
            </w:r>
            <w:r w:rsidRPr="001041D4">
              <w:rPr>
                <w:rFonts w:ascii="Times New Roman" w:hAnsi="Times New Roman" w:cs="Times New Roman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41D4">
              <w:rPr>
                <w:rFonts w:ascii="Times New Roman" w:hAnsi="Times New Roman" w:cs="Times New Roman"/>
                <w:szCs w:val="22"/>
              </w:rPr>
              <w:instrText xml:space="preserve"> FORMCHECKBOX </w:instrText>
            </w:r>
            <w:r w:rsidR="00D03079">
              <w:rPr>
                <w:rFonts w:ascii="Times New Roman" w:hAnsi="Times New Roman" w:cs="Times New Roman"/>
                <w:szCs w:val="22"/>
              </w:rPr>
            </w:r>
            <w:r w:rsidR="00D03079">
              <w:rPr>
                <w:rFonts w:ascii="Times New Roman" w:hAnsi="Times New Roman" w:cs="Times New Roman"/>
                <w:szCs w:val="22"/>
              </w:rPr>
              <w:fldChar w:fldCharType="separate"/>
            </w:r>
            <w:r w:rsidRPr="001041D4">
              <w:rPr>
                <w:rFonts w:ascii="Times New Roman" w:hAnsi="Times New Roman" w:cs="Times New Roman"/>
                <w:szCs w:val="22"/>
              </w:rPr>
              <w:fldChar w:fldCharType="end"/>
            </w:r>
            <w:r w:rsidRPr="001041D4">
              <w:rPr>
                <w:rFonts w:ascii="Times New Roman" w:hAnsi="Times New Roman" w:cs="Times New Roman"/>
                <w:szCs w:val="22"/>
              </w:rPr>
              <w:t xml:space="preserve"> изменить </w:t>
            </w:r>
          </w:p>
        </w:tc>
        <w:tc>
          <w:tcPr>
            <w:tcW w:w="4830" w:type="dxa"/>
            <w:gridSpan w:val="4"/>
          </w:tcPr>
          <w:p w14:paraId="74EC30E1" w14:textId="77777777" w:rsidR="004428E2" w:rsidRPr="001041D4" w:rsidRDefault="004428E2" w:rsidP="006E2367">
            <w:pPr>
              <w:pStyle w:val="Char1"/>
              <w:rPr>
                <w:sz w:val="22"/>
                <w:szCs w:val="22"/>
              </w:rPr>
            </w:pPr>
          </w:p>
        </w:tc>
      </w:tr>
      <w:tr w:rsidR="00F128AA" w:rsidRPr="001041D4" w14:paraId="3C877F6B" w14:textId="77777777" w:rsidTr="004428E2">
        <w:trPr>
          <w:gridAfter w:val="1"/>
          <w:wAfter w:w="20" w:type="dxa"/>
          <w:trHeight w:val="403"/>
        </w:trPr>
        <w:tc>
          <w:tcPr>
            <w:tcW w:w="10774" w:type="dxa"/>
            <w:gridSpan w:val="11"/>
            <w:shd w:val="clear" w:color="auto" w:fill="D9D9D9"/>
          </w:tcPr>
          <w:p w14:paraId="1729E01D" w14:textId="5DED01BD" w:rsidR="00F128AA" w:rsidRPr="004E220E" w:rsidRDefault="004E220E" w:rsidP="004E220E">
            <w:pPr>
              <w:pStyle w:val="Char1"/>
              <w:jc w:val="left"/>
              <w:rPr>
                <w:sz w:val="22"/>
                <w:szCs w:val="22"/>
              </w:rPr>
            </w:pPr>
            <w:r w:rsidRPr="004E220E">
              <w:rPr>
                <w:sz w:val="22"/>
                <w:szCs w:val="22"/>
                <w:lang w:val="ru-RU"/>
              </w:rPr>
              <w:t>Рекомендации  экспертной группы по признанию компетентности проведения внутренней калибровки оборудования, которое применяется для осуществления деятельности ООС</w:t>
            </w:r>
          </w:p>
        </w:tc>
      </w:tr>
      <w:tr w:rsidR="00F128AA" w:rsidRPr="001041D4" w14:paraId="05F296B9" w14:textId="77777777" w:rsidTr="004428E2">
        <w:trPr>
          <w:gridAfter w:val="1"/>
          <w:wAfter w:w="20" w:type="dxa"/>
          <w:trHeight w:val="403"/>
        </w:trPr>
        <w:tc>
          <w:tcPr>
            <w:tcW w:w="2540" w:type="dxa"/>
            <w:gridSpan w:val="3"/>
          </w:tcPr>
          <w:p w14:paraId="352FFF44" w14:textId="77777777" w:rsidR="00F128AA" w:rsidRPr="001041D4" w:rsidRDefault="00F128AA" w:rsidP="00F128AA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2845" w:type="dxa"/>
            <w:gridSpan w:val="3"/>
          </w:tcPr>
          <w:p w14:paraId="0D60B3EA" w14:textId="77777777" w:rsidR="00F128AA" w:rsidRPr="001041D4" w:rsidRDefault="00F128AA" w:rsidP="00F128AA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>диапазон измерений</w:t>
            </w:r>
          </w:p>
        </w:tc>
        <w:tc>
          <w:tcPr>
            <w:tcW w:w="5389" w:type="dxa"/>
            <w:gridSpan w:val="5"/>
          </w:tcPr>
          <w:p w14:paraId="51E2D42D" w14:textId="77777777" w:rsidR="00F128AA" w:rsidRPr="001041D4" w:rsidRDefault="00F128AA" w:rsidP="00F128AA">
            <w:pPr>
              <w:pStyle w:val="Char1"/>
              <w:rPr>
                <w:sz w:val="22"/>
                <w:szCs w:val="22"/>
              </w:rPr>
            </w:pPr>
          </w:p>
        </w:tc>
      </w:tr>
      <w:tr w:rsidR="00F128AA" w:rsidRPr="001041D4" w14:paraId="08BCE9BD" w14:textId="77777777" w:rsidTr="004428E2">
        <w:trPr>
          <w:gridAfter w:val="1"/>
          <w:wAfter w:w="20" w:type="dxa"/>
          <w:trHeight w:val="403"/>
        </w:trPr>
        <w:tc>
          <w:tcPr>
            <w:tcW w:w="5385" w:type="dxa"/>
            <w:gridSpan w:val="6"/>
          </w:tcPr>
          <w:p w14:paraId="468CD88D" w14:textId="77777777" w:rsidR="00F128AA" w:rsidRPr="001041D4" w:rsidRDefault="00F128AA" w:rsidP="00F128AA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5389" w:type="dxa"/>
            <w:gridSpan w:val="5"/>
          </w:tcPr>
          <w:p w14:paraId="245C6C8C" w14:textId="160AE0F6" w:rsidR="00F128AA" w:rsidRPr="001041D4" w:rsidRDefault="00F128AA" w:rsidP="00F128AA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41D4">
              <w:rPr>
                <w:sz w:val="22"/>
                <w:szCs w:val="22"/>
              </w:rPr>
              <w:instrText xml:space="preserve"> FORMCHECKBOX </w:instrText>
            </w:r>
            <w:r w:rsidR="00D03079">
              <w:rPr>
                <w:sz w:val="22"/>
                <w:szCs w:val="22"/>
              </w:rPr>
            </w:r>
            <w:r w:rsidR="00D03079">
              <w:rPr>
                <w:sz w:val="22"/>
                <w:szCs w:val="22"/>
              </w:rPr>
              <w:fldChar w:fldCharType="separate"/>
            </w:r>
            <w:r w:rsidRPr="001041D4">
              <w:rPr>
                <w:sz w:val="22"/>
                <w:szCs w:val="22"/>
              </w:rPr>
              <w:fldChar w:fldCharType="end"/>
            </w:r>
            <w:r w:rsidRPr="001041D4">
              <w:rPr>
                <w:sz w:val="22"/>
                <w:szCs w:val="22"/>
              </w:rPr>
              <w:t xml:space="preserve"> Не относится    </w:t>
            </w:r>
            <w:r w:rsidRPr="001041D4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41D4">
              <w:rPr>
                <w:sz w:val="22"/>
                <w:szCs w:val="22"/>
              </w:rPr>
              <w:instrText xml:space="preserve"> FORMCHECKBOX </w:instrText>
            </w:r>
            <w:r w:rsidR="00D03079">
              <w:rPr>
                <w:sz w:val="22"/>
                <w:szCs w:val="22"/>
              </w:rPr>
            </w:r>
            <w:r w:rsidR="00D03079">
              <w:rPr>
                <w:sz w:val="22"/>
                <w:szCs w:val="22"/>
              </w:rPr>
              <w:fldChar w:fldCharType="separate"/>
            </w:r>
            <w:r w:rsidRPr="001041D4">
              <w:rPr>
                <w:sz w:val="22"/>
                <w:szCs w:val="22"/>
              </w:rPr>
              <w:fldChar w:fldCharType="end"/>
            </w:r>
            <w:r w:rsidRPr="001041D4">
              <w:rPr>
                <w:sz w:val="22"/>
                <w:szCs w:val="22"/>
              </w:rPr>
              <w:t xml:space="preserve"> Признать   </w:t>
            </w:r>
            <w:r w:rsidRPr="001041D4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41D4">
              <w:rPr>
                <w:sz w:val="22"/>
                <w:szCs w:val="22"/>
              </w:rPr>
              <w:instrText xml:space="preserve"> FORMCHECKBOX </w:instrText>
            </w:r>
            <w:r w:rsidR="00D03079">
              <w:rPr>
                <w:sz w:val="22"/>
                <w:szCs w:val="22"/>
              </w:rPr>
            </w:r>
            <w:r w:rsidR="00D03079">
              <w:rPr>
                <w:sz w:val="22"/>
                <w:szCs w:val="22"/>
              </w:rPr>
              <w:fldChar w:fldCharType="separate"/>
            </w:r>
            <w:r w:rsidRPr="001041D4">
              <w:rPr>
                <w:sz w:val="22"/>
                <w:szCs w:val="22"/>
              </w:rPr>
              <w:fldChar w:fldCharType="end"/>
            </w:r>
            <w:r w:rsidRPr="001041D4">
              <w:rPr>
                <w:sz w:val="22"/>
                <w:szCs w:val="22"/>
              </w:rPr>
              <w:t xml:space="preserve"> Не признать      </w:t>
            </w:r>
          </w:p>
        </w:tc>
      </w:tr>
      <w:tr w:rsidR="00B72432" w:rsidRPr="001041D4" w14:paraId="01D24458" w14:textId="77777777" w:rsidTr="004428E2">
        <w:trPr>
          <w:gridAfter w:val="1"/>
          <w:wAfter w:w="20" w:type="dxa"/>
          <w:trHeight w:val="403"/>
        </w:trPr>
        <w:tc>
          <w:tcPr>
            <w:tcW w:w="3396" w:type="dxa"/>
            <w:gridSpan w:val="4"/>
            <w:shd w:val="clear" w:color="auto" w:fill="auto"/>
          </w:tcPr>
          <w:p w14:paraId="31A4927B" w14:textId="582EA531" w:rsidR="00B72432" w:rsidRPr="00105A53" w:rsidRDefault="00B72432" w:rsidP="00B72432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105A53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Прилагаемые </w:t>
            </w:r>
            <w:r w:rsidRPr="00105A53">
              <w:rPr>
                <w:rFonts w:ascii="Times New Roman" w:eastAsia="SimSun" w:hAnsi="Times New Roman" w:cs="Times New Roman"/>
                <w:noProof/>
                <w:szCs w:val="22"/>
                <w:lang w:val="ky-KG" w:eastAsia="en-US"/>
              </w:rPr>
              <w:t>копии отчетов о результ</w:t>
            </w:r>
            <w:r w:rsidR="004428E2" w:rsidRPr="00105A53">
              <w:rPr>
                <w:rFonts w:ascii="Times New Roman" w:eastAsia="SimSun" w:hAnsi="Times New Roman" w:cs="Times New Roman"/>
                <w:noProof/>
                <w:szCs w:val="22"/>
                <w:lang w:val="ky-KG" w:eastAsia="en-US"/>
              </w:rPr>
              <w:t>а</w:t>
            </w:r>
            <w:r w:rsidRPr="00105A53">
              <w:rPr>
                <w:rFonts w:ascii="Times New Roman" w:eastAsia="SimSun" w:hAnsi="Times New Roman" w:cs="Times New Roman"/>
                <w:noProof/>
                <w:szCs w:val="22"/>
                <w:lang w:val="ky-KG" w:eastAsia="en-US"/>
              </w:rPr>
              <w:t>тах</w:t>
            </w:r>
            <w:r w:rsidRPr="00105A53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, копии технических записей и др.</w:t>
            </w:r>
          </w:p>
        </w:tc>
        <w:tc>
          <w:tcPr>
            <w:tcW w:w="7378" w:type="dxa"/>
            <w:gridSpan w:val="7"/>
            <w:shd w:val="clear" w:color="auto" w:fill="auto"/>
          </w:tcPr>
          <w:p w14:paraId="0C505B7B" w14:textId="0AA988E9" w:rsidR="00B72432" w:rsidRPr="00105A53" w:rsidRDefault="00B72432" w:rsidP="00B72432">
            <w:pPr>
              <w:pStyle w:val="Char1"/>
              <w:jc w:val="left"/>
              <w:rPr>
                <w:b w:val="0"/>
                <w:bCs w:val="0"/>
                <w:sz w:val="22"/>
                <w:szCs w:val="22"/>
              </w:rPr>
            </w:pPr>
            <w:r w:rsidRPr="00105A53">
              <w:rPr>
                <w:b w:val="0"/>
                <w:bCs w:val="0"/>
                <w:szCs w:val="22"/>
              </w:rPr>
              <w:t>Количество________стр.</w:t>
            </w:r>
          </w:p>
        </w:tc>
      </w:tr>
      <w:tr w:rsidR="00F128AA" w:rsidRPr="001041D4" w14:paraId="3B011767" w14:textId="77777777" w:rsidTr="004428E2">
        <w:trPr>
          <w:gridAfter w:val="1"/>
          <w:wAfter w:w="20" w:type="dxa"/>
          <w:trHeight w:val="403"/>
        </w:trPr>
        <w:tc>
          <w:tcPr>
            <w:tcW w:w="3396" w:type="dxa"/>
            <w:gridSpan w:val="4"/>
          </w:tcPr>
          <w:p w14:paraId="28072202" w14:textId="77777777" w:rsidR="00F128AA" w:rsidRPr="001041D4" w:rsidRDefault="00F128AA" w:rsidP="00F128AA">
            <w:pPr>
              <w:pStyle w:val="Char1"/>
              <w:rPr>
                <w:sz w:val="22"/>
                <w:szCs w:val="22"/>
              </w:rPr>
            </w:pPr>
            <w:bookmarkStart w:id="3" w:name="_Hlk192023074"/>
            <w:r w:rsidRPr="001041D4">
              <w:rPr>
                <w:sz w:val="22"/>
                <w:szCs w:val="22"/>
              </w:rPr>
              <w:t>участники оценки</w:t>
            </w:r>
          </w:p>
        </w:tc>
        <w:tc>
          <w:tcPr>
            <w:tcW w:w="3722" w:type="dxa"/>
            <w:gridSpan w:val="4"/>
          </w:tcPr>
          <w:p w14:paraId="34B07314" w14:textId="77777777" w:rsidR="00F128AA" w:rsidRPr="001041D4" w:rsidRDefault="00F128AA" w:rsidP="00F128AA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>подпись</w:t>
            </w:r>
          </w:p>
        </w:tc>
        <w:tc>
          <w:tcPr>
            <w:tcW w:w="3656" w:type="dxa"/>
            <w:gridSpan w:val="3"/>
          </w:tcPr>
          <w:p w14:paraId="703BA3A0" w14:textId="77777777" w:rsidR="00F128AA" w:rsidRPr="001041D4" w:rsidRDefault="00F128AA" w:rsidP="00F128AA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>ФИО</w:t>
            </w:r>
          </w:p>
        </w:tc>
      </w:tr>
      <w:tr w:rsidR="00F128AA" w:rsidRPr="001041D4" w14:paraId="098F9AE3" w14:textId="77777777" w:rsidTr="004428E2">
        <w:trPr>
          <w:gridAfter w:val="1"/>
          <w:wAfter w:w="20" w:type="dxa"/>
          <w:trHeight w:val="403"/>
        </w:trPr>
        <w:tc>
          <w:tcPr>
            <w:tcW w:w="3396" w:type="dxa"/>
            <w:gridSpan w:val="4"/>
          </w:tcPr>
          <w:p w14:paraId="33EBA203" w14:textId="77777777" w:rsidR="00F128AA" w:rsidRPr="001041D4" w:rsidRDefault="00F128AA" w:rsidP="00F128AA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>Технический эксперт/оценщик:</w:t>
            </w:r>
          </w:p>
        </w:tc>
        <w:tc>
          <w:tcPr>
            <w:tcW w:w="3722" w:type="dxa"/>
            <w:gridSpan w:val="4"/>
          </w:tcPr>
          <w:p w14:paraId="71B30D87" w14:textId="77777777" w:rsidR="00F128AA" w:rsidRPr="001041D4" w:rsidRDefault="00F128AA" w:rsidP="00F128AA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656" w:type="dxa"/>
            <w:gridSpan w:val="3"/>
          </w:tcPr>
          <w:p w14:paraId="7D1AD5F9" w14:textId="77777777" w:rsidR="00F128AA" w:rsidRPr="001041D4" w:rsidRDefault="00F128AA" w:rsidP="00F128AA">
            <w:pPr>
              <w:pStyle w:val="Char1"/>
              <w:rPr>
                <w:sz w:val="22"/>
                <w:szCs w:val="22"/>
              </w:rPr>
            </w:pPr>
          </w:p>
        </w:tc>
      </w:tr>
      <w:tr w:rsidR="00F128AA" w:rsidRPr="001041D4" w14:paraId="38844EF3" w14:textId="77777777" w:rsidTr="004428E2">
        <w:trPr>
          <w:gridAfter w:val="1"/>
          <w:wAfter w:w="20" w:type="dxa"/>
          <w:trHeight w:val="403"/>
        </w:trPr>
        <w:tc>
          <w:tcPr>
            <w:tcW w:w="10774" w:type="dxa"/>
            <w:gridSpan w:val="11"/>
          </w:tcPr>
          <w:p w14:paraId="73C3C5B3" w14:textId="18635EA9" w:rsidR="00F128AA" w:rsidRPr="001041D4" w:rsidRDefault="00F128AA" w:rsidP="00F128AA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>Персонал органа контроля</w:t>
            </w:r>
          </w:p>
        </w:tc>
      </w:tr>
      <w:tr w:rsidR="00F128AA" w:rsidRPr="001041D4" w14:paraId="5E7B4346" w14:textId="77777777" w:rsidTr="004428E2">
        <w:trPr>
          <w:gridAfter w:val="1"/>
          <w:wAfter w:w="20" w:type="dxa"/>
          <w:trHeight w:val="403"/>
        </w:trPr>
        <w:tc>
          <w:tcPr>
            <w:tcW w:w="3396" w:type="dxa"/>
            <w:gridSpan w:val="4"/>
          </w:tcPr>
          <w:p w14:paraId="46D5A1E9" w14:textId="77777777" w:rsidR="00F128AA" w:rsidRPr="001041D4" w:rsidRDefault="00F128AA" w:rsidP="00F128AA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722" w:type="dxa"/>
            <w:gridSpan w:val="4"/>
          </w:tcPr>
          <w:p w14:paraId="0CB13520" w14:textId="77777777" w:rsidR="00F128AA" w:rsidRPr="001041D4" w:rsidRDefault="00F128AA" w:rsidP="00F128AA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656" w:type="dxa"/>
            <w:gridSpan w:val="3"/>
          </w:tcPr>
          <w:p w14:paraId="054FB910" w14:textId="77777777" w:rsidR="00F128AA" w:rsidRPr="001041D4" w:rsidRDefault="00F128AA" w:rsidP="00F128AA">
            <w:pPr>
              <w:pStyle w:val="Char1"/>
              <w:rPr>
                <w:sz w:val="22"/>
                <w:szCs w:val="22"/>
              </w:rPr>
            </w:pPr>
          </w:p>
        </w:tc>
      </w:tr>
      <w:tr w:rsidR="00F128AA" w:rsidRPr="001041D4" w14:paraId="6F6353DE" w14:textId="77777777" w:rsidTr="004428E2">
        <w:trPr>
          <w:gridAfter w:val="1"/>
          <w:wAfter w:w="20" w:type="dxa"/>
          <w:trHeight w:val="403"/>
        </w:trPr>
        <w:tc>
          <w:tcPr>
            <w:tcW w:w="3396" w:type="dxa"/>
            <w:gridSpan w:val="4"/>
          </w:tcPr>
          <w:p w14:paraId="39D0B191" w14:textId="77777777" w:rsidR="00F128AA" w:rsidRPr="001041D4" w:rsidRDefault="00F128AA" w:rsidP="00F128AA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722" w:type="dxa"/>
            <w:gridSpan w:val="4"/>
          </w:tcPr>
          <w:p w14:paraId="1638D90D" w14:textId="77777777" w:rsidR="00F128AA" w:rsidRPr="001041D4" w:rsidRDefault="00F128AA" w:rsidP="00F128AA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656" w:type="dxa"/>
            <w:gridSpan w:val="3"/>
          </w:tcPr>
          <w:p w14:paraId="1DEB853E" w14:textId="77777777" w:rsidR="00F128AA" w:rsidRPr="001041D4" w:rsidRDefault="00F128AA" w:rsidP="00F128AA">
            <w:pPr>
              <w:pStyle w:val="Char1"/>
              <w:rPr>
                <w:sz w:val="22"/>
                <w:szCs w:val="22"/>
              </w:rPr>
            </w:pPr>
          </w:p>
        </w:tc>
      </w:tr>
      <w:tr w:rsidR="00F128AA" w:rsidRPr="001041D4" w14:paraId="024DE694" w14:textId="77777777" w:rsidTr="004428E2">
        <w:trPr>
          <w:gridAfter w:val="1"/>
          <w:wAfter w:w="20" w:type="dxa"/>
          <w:trHeight w:val="403"/>
        </w:trPr>
        <w:tc>
          <w:tcPr>
            <w:tcW w:w="3396" w:type="dxa"/>
            <w:gridSpan w:val="4"/>
          </w:tcPr>
          <w:p w14:paraId="50955C44" w14:textId="77777777" w:rsidR="00F128AA" w:rsidRPr="001041D4" w:rsidRDefault="00F128AA" w:rsidP="00F128AA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722" w:type="dxa"/>
            <w:gridSpan w:val="4"/>
          </w:tcPr>
          <w:p w14:paraId="0D0176D8" w14:textId="77777777" w:rsidR="00F128AA" w:rsidRPr="001041D4" w:rsidRDefault="00F128AA" w:rsidP="00F128AA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656" w:type="dxa"/>
            <w:gridSpan w:val="3"/>
          </w:tcPr>
          <w:p w14:paraId="0C3903A7" w14:textId="77777777" w:rsidR="00F128AA" w:rsidRPr="001041D4" w:rsidRDefault="00F128AA" w:rsidP="00F128AA">
            <w:pPr>
              <w:pStyle w:val="Char1"/>
              <w:rPr>
                <w:sz w:val="22"/>
                <w:szCs w:val="22"/>
              </w:rPr>
            </w:pPr>
          </w:p>
        </w:tc>
      </w:tr>
      <w:tr w:rsidR="00F128AA" w:rsidRPr="001041D4" w14:paraId="6B44CB3E" w14:textId="77777777" w:rsidTr="004428E2">
        <w:trPr>
          <w:gridAfter w:val="1"/>
          <w:wAfter w:w="20" w:type="dxa"/>
          <w:trHeight w:val="403"/>
        </w:trPr>
        <w:tc>
          <w:tcPr>
            <w:tcW w:w="3396" w:type="dxa"/>
            <w:gridSpan w:val="4"/>
          </w:tcPr>
          <w:p w14:paraId="01936521" w14:textId="77777777" w:rsidR="00F128AA" w:rsidRPr="001041D4" w:rsidRDefault="00F128AA" w:rsidP="00F128AA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722" w:type="dxa"/>
            <w:gridSpan w:val="4"/>
          </w:tcPr>
          <w:p w14:paraId="0E9B60A9" w14:textId="77777777" w:rsidR="00F128AA" w:rsidRPr="001041D4" w:rsidRDefault="00F128AA" w:rsidP="00F128AA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656" w:type="dxa"/>
            <w:gridSpan w:val="3"/>
          </w:tcPr>
          <w:p w14:paraId="79D7EA4F" w14:textId="77777777" w:rsidR="00F128AA" w:rsidRPr="001041D4" w:rsidRDefault="00F128AA" w:rsidP="00F128AA">
            <w:pPr>
              <w:pStyle w:val="Char1"/>
              <w:rPr>
                <w:sz w:val="22"/>
                <w:szCs w:val="22"/>
              </w:rPr>
            </w:pPr>
          </w:p>
        </w:tc>
      </w:tr>
      <w:bookmarkEnd w:id="3"/>
    </w:tbl>
    <w:p w14:paraId="4936072E" w14:textId="77777777" w:rsidR="006B03BC" w:rsidRDefault="006B03BC" w:rsidP="006B03BC">
      <w:pPr>
        <w:rPr>
          <w:rFonts w:ascii="Times New Roman" w:hAnsi="Times New Roman" w:cs="Times New Roman"/>
        </w:rPr>
      </w:pPr>
    </w:p>
    <w:p w14:paraId="17272DCF" w14:textId="77777777" w:rsidR="00414F75" w:rsidRDefault="00414F75" w:rsidP="005E7D25">
      <w:pPr>
        <w:ind w:right="118"/>
        <w:rPr>
          <w:rFonts w:ascii="Times New Roman" w:hAnsi="Times New Roman" w:cs="Times New Roman"/>
          <w:b/>
          <w:sz w:val="24"/>
        </w:rPr>
        <w:sectPr w:rsidR="00414F75" w:rsidSect="00871470">
          <w:headerReference w:type="default" r:id="rId7"/>
          <w:footerReference w:type="default" r:id="rId8"/>
          <w:pgSz w:w="11906" w:h="16838"/>
          <w:pgMar w:top="720" w:right="140" w:bottom="720" w:left="720" w:header="426" w:footer="708" w:gutter="0"/>
          <w:cols w:space="708"/>
          <w:docGrid w:linePitch="360"/>
        </w:sectPr>
      </w:pPr>
    </w:p>
    <w:tbl>
      <w:tblPr>
        <w:tblW w:w="15838" w:type="dxa"/>
        <w:tblInd w:w="-176" w:type="dxa"/>
        <w:tblLook w:val="04A0" w:firstRow="1" w:lastRow="0" w:firstColumn="1" w:lastColumn="0" w:noHBand="0" w:noVBand="1"/>
      </w:tblPr>
      <w:tblGrid>
        <w:gridCol w:w="426"/>
        <w:gridCol w:w="2551"/>
        <w:gridCol w:w="1601"/>
        <w:gridCol w:w="1155"/>
        <w:gridCol w:w="2276"/>
        <w:gridCol w:w="1753"/>
        <w:gridCol w:w="1574"/>
        <w:gridCol w:w="1610"/>
        <w:gridCol w:w="1915"/>
        <w:gridCol w:w="977"/>
      </w:tblGrid>
      <w:tr w:rsidR="006E36FD" w:rsidRPr="006E36FD" w14:paraId="27D4C32C" w14:textId="77777777" w:rsidTr="00414F75">
        <w:trPr>
          <w:trHeight w:val="286"/>
        </w:trPr>
        <w:tc>
          <w:tcPr>
            <w:tcW w:w="158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515290D" w14:textId="58E77018" w:rsidR="00414F75" w:rsidRPr="006E36FD" w:rsidRDefault="00414F75" w:rsidP="000403AB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</w:pPr>
            <w:bookmarkStart w:id="4" w:name="_Hlk226020151"/>
            <w:r w:rsidRPr="006E36FD">
              <w:rPr>
                <w:rFonts w:ascii="Times New Roman" w:hAnsi="Times New Roman" w:cs="Times New Roman"/>
                <w:b/>
                <w:bCs/>
                <w:color w:val="0000CC"/>
              </w:rPr>
              <w:lastRenderedPageBreak/>
              <w:t>Регистрация наблюдений по обеспеченности метода</w:t>
            </w:r>
            <w:r w:rsidRPr="006E36FD">
              <w:rPr>
                <w:rFonts w:ascii="Times New Roman" w:hAnsi="Times New Roman" w:cs="Times New Roman"/>
                <w:b/>
                <w:bCs/>
                <w:color w:val="0000CC"/>
                <w:lang w:val="ky-KG"/>
              </w:rPr>
              <w:t xml:space="preserve"> инспекции</w:t>
            </w:r>
            <w:r w:rsidRPr="006E36FD">
              <w:rPr>
                <w:rFonts w:ascii="Times New Roman" w:hAnsi="Times New Roman" w:cs="Times New Roman"/>
                <w:b/>
                <w:bCs/>
                <w:color w:val="0000CC"/>
              </w:rPr>
              <w:t xml:space="preserve"> ресурсами и мерами контроля достоверности</w:t>
            </w:r>
            <w:r w:rsidRPr="006E36FD">
              <w:rPr>
                <w:rFonts w:ascii="Times New Roman" w:hAnsi="Times New Roman" w:cs="Times New Roman"/>
                <w:b/>
                <w:bCs/>
                <w:color w:val="0000CC"/>
                <w:lang w:val="ky-KG"/>
              </w:rPr>
              <w:t xml:space="preserve"> (форма Е4)</w:t>
            </w:r>
          </w:p>
        </w:tc>
      </w:tr>
      <w:bookmarkEnd w:id="4"/>
      <w:tr w:rsidR="006E36FD" w:rsidRPr="006E36FD" w14:paraId="3B1A2E21" w14:textId="77777777" w:rsidTr="00A65CDC">
        <w:trPr>
          <w:trHeight w:val="63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503498" w14:textId="77777777" w:rsidR="00414F75" w:rsidRPr="006E36FD" w:rsidRDefault="00414F75" w:rsidP="000403AB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</w:pPr>
            <w:r w:rsidRPr="006E36FD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  <w:t>№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7FE7B3E" w14:textId="77777777" w:rsidR="00414F75" w:rsidRPr="006E36FD" w:rsidRDefault="00414F75" w:rsidP="000403AB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</w:rPr>
            </w:pPr>
            <w:r w:rsidRPr="006E36FD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</w:rPr>
              <w:t>Метод, НД, актуальность НД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8CAD310" w14:textId="10A1640F" w:rsidR="00414F75" w:rsidRPr="006E36FD" w:rsidRDefault="00414F75" w:rsidP="000403AB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</w:rPr>
            </w:pPr>
            <w:r w:rsidRPr="006E36FD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  <w:t>показатель</w:t>
            </w:r>
            <w:r w:rsidRPr="006E36FD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</w:rPr>
              <w:t>/</w:t>
            </w:r>
          </w:p>
          <w:p w14:paraId="25698255" w14:textId="63406A05" w:rsidR="00414F75" w:rsidRPr="006E36FD" w:rsidRDefault="00414F75" w:rsidP="00414F75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</w:rPr>
            </w:pPr>
            <w:r w:rsidRPr="006E36FD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  <w:t xml:space="preserve"> объект валидация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BB9C39B" w14:textId="77777777" w:rsidR="00414F75" w:rsidRPr="006E36FD" w:rsidRDefault="00414F75" w:rsidP="000403AB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</w:rPr>
            </w:pPr>
            <w:r w:rsidRPr="006E36FD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</w:rPr>
              <w:t>Персонал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091EB27" w14:textId="0BA7BDCA" w:rsidR="00414F75" w:rsidRPr="006E36FD" w:rsidRDefault="00414F75" w:rsidP="000403AB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</w:pPr>
            <w:r w:rsidRPr="006E36FD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  <w:t>Вспомогательное о</w:t>
            </w:r>
            <w:proofErr w:type="spellStart"/>
            <w:r w:rsidRPr="006E36FD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</w:rPr>
              <w:t>борудование</w:t>
            </w:r>
            <w:proofErr w:type="spellEnd"/>
            <w:r w:rsidR="00DE6E45" w:rsidRPr="006E36FD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  <w:t>*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8F6E279" w14:textId="5ADEE634" w:rsidR="00414F75" w:rsidRPr="006E36FD" w:rsidRDefault="00414F75" w:rsidP="000403AB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</w:rPr>
            </w:pPr>
            <w:r w:rsidRPr="006E36FD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</w:rPr>
              <w:t>СИ</w:t>
            </w:r>
            <w:r w:rsidR="00DE6E45" w:rsidRPr="006E36FD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  <w:t>*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5B3BB6" w14:textId="5E73DE24" w:rsidR="00414F75" w:rsidRPr="006E36FD" w:rsidRDefault="00DE6E45" w:rsidP="000403AB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</w:rPr>
            </w:pPr>
            <w:r w:rsidRPr="006E36FD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</w:rPr>
              <w:t>СИ для промежуточных проверок *, частота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0E8EF4" w14:textId="1E1DE7B1" w:rsidR="00414F75" w:rsidRPr="006E36FD" w:rsidRDefault="00414F75" w:rsidP="000403AB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</w:pPr>
            <w:r w:rsidRPr="006E36FD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en-US"/>
              </w:rPr>
              <w:t>CRM</w:t>
            </w:r>
            <w:r w:rsidRPr="006E36FD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</w:rPr>
              <w:t xml:space="preserve">/ контрольные образцы (если применимо)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68F1EAD" w14:textId="77777777" w:rsidR="00414F75" w:rsidRPr="006E36FD" w:rsidRDefault="00414F75" w:rsidP="000403AB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</w:pPr>
            <w:r w:rsidRPr="006E36FD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  <w:t>Меры обеспечения достоверности, частота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98AC63" w14:textId="03BDC38D" w:rsidR="00414F75" w:rsidRPr="006E36FD" w:rsidRDefault="00414F75" w:rsidP="000403AB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</w:rPr>
            </w:pPr>
            <w:r w:rsidRPr="006E36FD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</w:rPr>
              <w:t>МЛС, ППК</w:t>
            </w:r>
            <w:r w:rsidR="00E00848" w:rsidRPr="006E36FD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</w:rPr>
              <w:t>***</w:t>
            </w:r>
          </w:p>
        </w:tc>
      </w:tr>
      <w:tr w:rsidR="006E36FD" w:rsidRPr="006E36FD" w14:paraId="2AECBBB9" w14:textId="77777777" w:rsidTr="00A65CDC">
        <w:trPr>
          <w:trHeight w:val="27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38C053" w14:textId="77777777" w:rsidR="00E72FCD" w:rsidRPr="006E36FD" w:rsidRDefault="00E72FCD" w:rsidP="000403AB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836E8DF" w14:textId="49DB4A80" w:rsidR="00E72FCD" w:rsidRPr="006E36FD" w:rsidRDefault="00E72FCD" w:rsidP="000403AB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</w:pPr>
            <w:r w:rsidRPr="006E36FD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  <w:t>7.1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D90A01B" w14:textId="3BCCE468" w:rsidR="00E72FCD" w:rsidRPr="006E36FD" w:rsidRDefault="00E72FCD" w:rsidP="000403AB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</w:pPr>
            <w:r w:rsidRPr="006E36FD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  <w:t>7.1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05B17A2" w14:textId="3924B9C3" w:rsidR="00E72FCD" w:rsidRPr="006E36FD" w:rsidRDefault="00E72FCD" w:rsidP="000403AB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</w:pPr>
            <w:r w:rsidRPr="006E36FD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  <w:t>6.1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1A66404" w14:textId="64EC73E0" w:rsidR="00E72FCD" w:rsidRPr="006E36FD" w:rsidRDefault="00E72FCD" w:rsidP="000403AB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</w:pPr>
            <w:r w:rsidRPr="006E36FD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  <w:t>6.2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757AFD7" w14:textId="23DCAE7A" w:rsidR="00E72FCD" w:rsidRPr="006E36FD" w:rsidRDefault="00E72FCD" w:rsidP="000403AB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</w:pPr>
            <w:r w:rsidRPr="006E36FD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  <w:t>6.2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01A265" w14:textId="535D3B05" w:rsidR="00E72FCD" w:rsidRPr="006E36FD" w:rsidRDefault="00E72FCD" w:rsidP="000403AB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</w:pPr>
            <w:r w:rsidRPr="006E36FD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  <w:t>6.2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BFEDFD" w14:textId="0251C27B" w:rsidR="00E72FCD" w:rsidRPr="006E36FD" w:rsidRDefault="00E72FCD" w:rsidP="000403AB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</w:pPr>
            <w:r w:rsidRPr="006E36FD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  <w:t>6.2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D19A899" w14:textId="29D463CE" w:rsidR="00E72FCD" w:rsidRPr="006E36FD" w:rsidRDefault="00E72FCD" w:rsidP="000403AB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</w:pPr>
            <w:r w:rsidRPr="006E36FD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  <w:t>6.1.8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65DD6F" w14:textId="182BEC9A" w:rsidR="00E72FCD" w:rsidRPr="006E36FD" w:rsidRDefault="00E72FCD" w:rsidP="000403AB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</w:pPr>
            <w:r w:rsidRPr="006E36FD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  <w:t>6.1.8</w:t>
            </w:r>
          </w:p>
        </w:tc>
      </w:tr>
      <w:tr w:rsidR="006E36FD" w:rsidRPr="006E36FD" w14:paraId="73EF8504" w14:textId="77777777" w:rsidTr="00A65CDC">
        <w:trPr>
          <w:trHeight w:val="212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86B7F" w14:textId="5C3AE5C9" w:rsidR="00414F75" w:rsidRPr="006E36FD" w:rsidRDefault="00414F75" w:rsidP="00414F75">
            <w:pPr>
              <w:jc w:val="center"/>
              <w:rPr>
                <w:rFonts w:ascii="Times New Roman" w:hAnsi="Times New Roman" w:cs="Times New Roman"/>
                <w:color w:val="0000CC"/>
                <w:sz w:val="18"/>
                <w:szCs w:val="18"/>
                <w:lang w:val="ky-KG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0DA3B" w14:textId="5BAF18C7" w:rsidR="00414F75" w:rsidRPr="006E36FD" w:rsidRDefault="007D3C62" w:rsidP="00414F75">
            <w:pPr>
              <w:jc w:val="center"/>
              <w:rPr>
                <w:rFonts w:ascii="Times New Roman" w:hAnsi="Times New Roman" w:cs="Times New Roman"/>
                <w:color w:val="0000CC"/>
                <w:sz w:val="18"/>
                <w:szCs w:val="18"/>
              </w:rPr>
            </w:pPr>
            <w:r w:rsidRPr="006E36FD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  <w:t>МПК</w:t>
            </w:r>
            <w:r w:rsidR="00414F75" w:rsidRPr="006E36FD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  <w:t>, ГОСТ..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3F4B6" w14:textId="26225971" w:rsidR="00414F75" w:rsidRPr="006E36FD" w:rsidRDefault="00414F75" w:rsidP="00414F75">
            <w:pPr>
              <w:jc w:val="center"/>
              <w:rPr>
                <w:rFonts w:ascii="Times New Roman" w:hAnsi="Times New Roman" w:cs="Times New Roman"/>
                <w:color w:val="0000CC"/>
                <w:sz w:val="18"/>
                <w:szCs w:val="18"/>
                <w:lang w:val="ky-KG"/>
              </w:rPr>
            </w:pPr>
            <w:r w:rsidRPr="006E36FD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  <w:t>Трубопровод полиэтиленовый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58D1F" w14:textId="77777777" w:rsidR="00414F75" w:rsidRPr="006E36FD" w:rsidRDefault="007D3C62" w:rsidP="00414F75">
            <w:pPr>
              <w:jc w:val="center"/>
              <w:rPr>
                <w:rFonts w:ascii="Times New Roman" w:hAnsi="Times New Roman" w:cs="Times New Roman"/>
                <w:color w:val="0000CC"/>
                <w:sz w:val="18"/>
                <w:szCs w:val="18"/>
              </w:rPr>
            </w:pPr>
            <w:r w:rsidRPr="006E36FD">
              <w:rPr>
                <w:rFonts w:ascii="Times New Roman" w:hAnsi="Times New Roman" w:cs="Times New Roman"/>
                <w:color w:val="0000CC"/>
                <w:sz w:val="18"/>
                <w:szCs w:val="18"/>
              </w:rPr>
              <w:t>Иванов</w:t>
            </w:r>
          </w:p>
          <w:p w14:paraId="05DFCB01" w14:textId="44E975B2" w:rsidR="007D3C62" w:rsidRPr="006E36FD" w:rsidRDefault="007D3C62" w:rsidP="00414F75">
            <w:pPr>
              <w:jc w:val="center"/>
              <w:rPr>
                <w:rFonts w:ascii="Times New Roman" w:hAnsi="Times New Roman" w:cs="Times New Roman"/>
                <w:color w:val="0000CC"/>
                <w:sz w:val="18"/>
                <w:szCs w:val="18"/>
              </w:rPr>
            </w:pPr>
            <w:r w:rsidRPr="006E36FD">
              <w:rPr>
                <w:rFonts w:ascii="Times New Roman" w:hAnsi="Times New Roman" w:cs="Times New Roman"/>
                <w:color w:val="0000CC"/>
                <w:sz w:val="18"/>
                <w:szCs w:val="18"/>
              </w:rPr>
              <w:t>Петров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B9384" w14:textId="63AD8F98" w:rsidR="00414F75" w:rsidRPr="006E36FD" w:rsidRDefault="007D3C62" w:rsidP="00414F75">
            <w:pPr>
              <w:jc w:val="center"/>
              <w:rPr>
                <w:rFonts w:ascii="Times New Roman" w:hAnsi="Times New Roman" w:cs="Times New Roman"/>
                <w:color w:val="0000CC"/>
                <w:sz w:val="18"/>
                <w:szCs w:val="18"/>
              </w:rPr>
            </w:pPr>
            <w:r w:rsidRPr="006E36FD">
              <w:rPr>
                <w:rFonts w:ascii="Times New Roman" w:hAnsi="Times New Roman" w:cs="Times New Roman"/>
                <w:color w:val="0000CC"/>
                <w:sz w:val="18"/>
                <w:szCs w:val="18"/>
              </w:rPr>
              <w:t>магнитный порошок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72AF6" w14:textId="39FFF280" w:rsidR="00414F75" w:rsidRPr="006E36FD" w:rsidRDefault="007D3C62" w:rsidP="00414F75">
            <w:pPr>
              <w:jc w:val="center"/>
              <w:rPr>
                <w:rFonts w:ascii="Times New Roman" w:hAnsi="Times New Roman" w:cs="Times New Roman"/>
                <w:color w:val="0000CC"/>
                <w:sz w:val="18"/>
                <w:szCs w:val="18"/>
              </w:rPr>
            </w:pPr>
            <w:r w:rsidRPr="006E36FD">
              <w:rPr>
                <w:rFonts w:ascii="Times New Roman" w:hAnsi="Times New Roman" w:cs="Times New Roman"/>
                <w:b/>
                <w:bCs/>
                <w:color w:val="0000CC"/>
                <w:sz w:val="18"/>
                <w:szCs w:val="18"/>
                <w:lang w:val="ky-KG"/>
              </w:rPr>
              <w:t>Дефектоскоп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7EA84" w14:textId="2CDC95AF" w:rsidR="00414F75" w:rsidRPr="006E36FD" w:rsidRDefault="007D3C62" w:rsidP="00414F75">
            <w:pPr>
              <w:jc w:val="center"/>
              <w:rPr>
                <w:rFonts w:ascii="Times New Roman" w:hAnsi="Times New Roman" w:cs="Times New Roman"/>
                <w:color w:val="0000CC"/>
                <w:sz w:val="18"/>
                <w:szCs w:val="18"/>
              </w:rPr>
            </w:pPr>
            <w:r w:rsidRPr="006E36FD">
              <w:rPr>
                <w:rFonts w:ascii="Times New Roman" w:hAnsi="Times New Roman" w:cs="Times New Roman"/>
                <w:color w:val="0000CC"/>
                <w:sz w:val="18"/>
                <w:szCs w:val="18"/>
              </w:rPr>
              <w:t>н/о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CD146" w14:textId="7C0AEB56" w:rsidR="00414F75" w:rsidRPr="006E36FD" w:rsidRDefault="007D3C62" w:rsidP="00414F75">
            <w:pPr>
              <w:jc w:val="center"/>
              <w:rPr>
                <w:rFonts w:ascii="Times New Roman" w:hAnsi="Times New Roman" w:cs="Times New Roman"/>
                <w:color w:val="0000CC"/>
                <w:sz w:val="18"/>
                <w:szCs w:val="18"/>
              </w:rPr>
            </w:pPr>
            <w:r w:rsidRPr="006E36FD">
              <w:rPr>
                <w:rFonts w:ascii="Times New Roman" w:hAnsi="Times New Roman" w:cs="Times New Roman"/>
                <w:color w:val="0000CC"/>
                <w:sz w:val="18"/>
                <w:szCs w:val="18"/>
              </w:rPr>
              <w:t>СО зева автосцепки с дефектами, аттестат №8 от 01.02.2026, ЛНК КТЖ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B34AA" w14:textId="77777777" w:rsidR="00414F75" w:rsidRPr="006E36FD" w:rsidRDefault="00C707D3" w:rsidP="00414F75">
            <w:pPr>
              <w:jc w:val="center"/>
              <w:rPr>
                <w:rFonts w:ascii="Times New Roman" w:hAnsi="Times New Roman" w:cs="Times New Roman"/>
                <w:color w:val="0000CC"/>
                <w:sz w:val="18"/>
                <w:szCs w:val="18"/>
                <w:lang w:val="ky-KG"/>
              </w:rPr>
            </w:pPr>
            <w:r w:rsidRPr="006E36FD">
              <w:rPr>
                <w:rFonts w:ascii="Times New Roman" w:hAnsi="Times New Roman" w:cs="Times New Roman"/>
                <w:color w:val="0000CC"/>
                <w:sz w:val="18"/>
                <w:szCs w:val="18"/>
                <w:lang w:val="ky-KG"/>
              </w:rPr>
              <w:t>ВЛК</w:t>
            </w:r>
          </w:p>
          <w:p w14:paraId="7963FDD0" w14:textId="3D4CA464" w:rsidR="00C707D3" w:rsidRPr="006E36FD" w:rsidRDefault="00C707D3" w:rsidP="00414F75">
            <w:pPr>
              <w:jc w:val="center"/>
              <w:rPr>
                <w:rFonts w:ascii="Times New Roman" w:hAnsi="Times New Roman" w:cs="Times New Roman"/>
                <w:color w:val="0000CC"/>
                <w:sz w:val="18"/>
                <w:szCs w:val="18"/>
                <w:lang w:val="ky-KG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3C740" w14:textId="400428EB" w:rsidR="00414F75" w:rsidRPr="006E36FD" w:rsidRDefault="00C707D3" w:rsidP="00414F75">
            <w:pPr>
              <w:jc w:val="center"/>
              <w:rPr>
                <w:rFonts w:ascii="Times New Roman" w:hAnsi="Times New Roman" w:cs="Times New Roman"/>
                <w:color w:val="0000CC"/>
                <w:sz w:val="18"/>
                <w:szCs w:val="18"/>
                <w:lang w:val="ky-KG"/>
              </w:rPr>
            </w:pPr>
            <w:r w:rsidRPr="006E36FD">
              <w:rPr>
                <w:rFonts w:ascii="Times New Roman" w:hAnsi="Times New Roman" w:cs="Times New Roman"/>
                <w:color w:val="0000CC"/>
                <w:sz w:val="18"/>
                <w:szCs w:val="18"/>
                <w:lang w:val="ky-KG"/>
              </w:rPr>
              <w:t>--</w:t>
            </w:r>
          </w:p>
        </w:tc>
      </w:tr>
    </w:tbl>
    <w:p w14:paraId="520C8A8B" w14:textId="77777777" w:rsidR="00DE6E45" w:rsidRPr="006E36FD" w:rsidRDefault="00DE6E45" w:rsidP="00DE6E45">
      <w:pPr>
        <w:rPr>
          <w:rFonts w:ascii="Times New Roman" w:hAnsi="Times New Roman" w:cs="Times New Roman"/>
          <w:color w:val="0000CC"/>
          <w:sz w:val="18"/>
          <w:szCs w:val="18"/>
          <w:lang w:val="ky-KG"/>
        </w:rPr>
      </w:pPr>
      <w:r w:rsidRPr="006E36FD">
        <w:rPr>
          <w:rFonts w:ascii="Times New Roman" w:hAnsi="Times New Roman"/>
          <w:color w:val="0000CC"/>
          <w:sz w:val="18"/>
          <w:szCs w:val="18"/>
          <w:lang w:val="ky-KG"/>
        </w:rPr>
        <w:t>*Указать кратко: наименование, тип номер, документа подтверждающие характеристики (</w:t>
      </w:r>
      <w:r w:rsidRPr="006E36FD">
        <w:rPr>
          <w:rFonts w:ascii="Times New Roman" w:hAnsi="Times New Roman" w:cs="Times New Roman"/>
          <w:color w:val="0000CC"/>
          <w:sz w:val="18"/>
          <w:szCs w:val="18"/>
          <w:lang w:val="ky-KG"/>
        </w:rPr>
        <w:t>документ об исследовании/</w:t>
      </w:r>
      <w:r w:rsidRPr="006E36FD">
        <w:rPr>
          <w:rFonts w:ascii="Times New Roman" w:hAnsi="Times New Roman"/>
          <w:color w:val="0000CC"/>
          <w:sz w:val="18"/>
          <w:szCs w:val="18"/>
          <w:lang w:val="ky-KG"/>
        </w:rPr>
        <w:t>аттестации, сертификат калибровки/ свидетельство о поверке (где пприемлемо), орган который их выдал (или сам ООС), дата выдачи</w:t>
      </w:r>
    </w:p>
    <w:p w14:paraId="462BD8E0" w14:textId="77777777" w:rsidR="00DE6E45" w:rsidRPr="006E36FD" w:rsidRDefault="00DE6E45" w:rsidP="00DE6E45">
      <w:pPr>
        <w:rPr>
          <w:rFonts w:ascii="Times New Roman" w:hAnsi="Times New Roman"/>
          <w:color w:val="0000CC"/>
          <w:sz w:val="18"/>
          <w:szCs w:val="18"/>
          <w:lang w:val="ky-KG"/>
        </w:rPr>
      </w:pPr>
      <w:r w:rsidRPr="006E36FD">
        <w:rPr>
          <w:rFonts w:ascii="Times New Roman" w:hAnsi="Times New Roman"/>
          <w:color w:val="0000CC"/>
          <w:sz w:val="18"/>
          <w:szCs w:val="18"/>
          <w:lang w:val="ky-KG"/>
        </w:rPr>
        <w:t>**Информация заполняется отдельно для каждого оцениваемого метода испытаний.</w:t>
      </w:r>
    </w:p>
    <w:p w14:paraId="1B2BF62C" w14:textId="71768CE9" w:rsidR="00DE6E45" w:rsidRPr="006E36FD" w:rsidRDefault="00E00848" w:rsidP="00DE6E45">
      <w:pPr>
        <w:rPr>
          <w:rFonts w:ascii="Times New Roman" w:hAnsi="Times New Roman" w:cs="Times New Roman"/>
          <w:color w:val="0000CC"/>
          <w:sz w:val="18"/>
          <w:szCs w:val="20"/>
        </w:rPr>
      </w:pPr>
      <w:r w:rsidRPr="006E36FD">
        <w:rPr>
          <w:rFonts w:ascii="Times New Roman" w:hAnsi="Times New Roman" w:cs="Times New Roman"/>
          <w:color w:val="0000CC"/>
          <w:sz w:val="18"/>
          <w:szCs w:val="20"/>
        </w:rPr>
        <w:t xml:space="preserve">*** Указать ППК или МЛС и год участия для конкретного персонала, подробная информация о ППК и МЛС указывается в форме </w:t>
      </w:r>
      <w:r w:rsidR="005E78A0" w:rsidRPr="006E36FD">
        <w:rPr>
          <w:rFonts w:ascii="Times New Roman" w:hAnsi="Times New Roman" w:cs="Times New Roman"/>
          <w:color w:val="0000CC"/>
          <w:sz w:val="18"/>
          <w:szCs w:val="20"/>
        </w:rPr>
        <w:t>Д.</w:t>
      </w:r>
    </w:p>
    <w:p w14:paraId="7FD8590E" w14:textId="77777777" w:rsidR="00C1194A" w:rsidRPr="006E36FD" w:rsidRDefault="00C1194A" w:rsidP="00C1194A">
      <w:pPr>
        <w:rPr>
          <w:rFonts w:ascii="Times New Roman" w:hAnsi="Times New Roman" w:cs="Times New Roman"/>
          <w:color w:val="0000CC"/>
          <w:sz w:val="24"/>
        </w:rPr>
      </w:pPr>
    </w:p>
    <w:p w14:paraId="2CC356BD" w14:textId="77777777" w:rsidR="00C1194A" w:rsidRPr="00C1194A" w:rsidRDefault="00C1194A" w:rsidP="00C1194A">
      <w:pPr>
        <w:rPr>
          <w:rFonts w:ascii="Times New Roman" w:hAnsi="Times New Roman" w:cs="Times New Roman"/>
          <w:sz w:val="24"/>
        </w:rPr>
      </w:pPr>
    </w:p>
    <w:p w14:paraId="1BE99D21" w14:textId="77777777" w:rsidR="00C1194A" w:rsidRPr="00C1194A" w:rsidRDefault="00C1194A" w:rsidP="00C1194A">
      <w:pPr>
        <w:rPr>
          <w:rFonts w:ascii="Times New Roman" w:hAnsi="Times New Roman" w:cs="Times New Roman"/>
          <w:sz w:val="24"/>
        </w:rPr>
      </w:pPr>
    </w:p>
    <w:p w14:paraId="19F28803" w14:textId="77777777" w:rsidR="00C1194A" w:rsidRPr="00C1194A" w:rsidRDefault="00C1194A" w:rsidP="00C1194A">
      <w:pPr>
        <w:rPr>
          <w:rFonts w:ascii="Times New Roman" w:hAnsi="Times New Roman" w:cs="Times New Roman"/>
          <w:sz w:val="24"/>
        </w:rPr>
      </w:pPr>
    </w:p>
    <w:p w14:paraId="48B29EBA" w14:textId="77777777" w:rsidR="00C1194A" w:rsidRPr="00C1194A" w:rsidRDefault="00C1194A" w:rsidP="00C1194A">
      <w:pPr>
        <w:rPr>
          <w:rFonts w:ascii="Times New Roman" w:hAnsi="Times New Roman" w:cs="Times New Roman"/>
          <w:sz w:val="24"/>
        </w:rPr>
      </w:pPr>
    </w:p>
    <w:p w14:paraId="5925121C" w14:textId="77777777" w:rsidR="00C1194A" w:rsidRPr="00C1194A" w:rsidRDefault="00C1194A" w:rsidP="00C1194A">
      <w:pPr>
        <w:rPr>
          <w:rFonts w:ascii="Times New Roman" w:hAnsi="Times New Roman" w:cs="Times New Roman"/>
          <w:sz w:val="24"/>
        </w:rPr>
      </w:pPr>
    </w:p>
    <w:p w14:paraId="42C7BEA0" w14:textId="77777777" w:rsidR="00C1194A" w:rsidRPr="00C1194A" w:rsidRDefault="00C1194A" w:rsidP="00C1194A">
      <w:pPr>
        <w:rPr>
          <w:rFonts w:ascii="Times New Roman" w:hAnsi="Times New Roman" w:cs="Times New Roman"/>
          <w:sz w:val="24"/>
        </w:rPr>
      </w:pPr>
    </w:p>
    <w:p w14:paraId="146F47E4" w14:textId="77777777" w:rsidR="00C1194A" w:rsidRPr="00C1194A" w:rsidRDefault="00C1194A" w:rsidP="00C1194A">
      <w:pPr>
        <w:rPr>
          <w:rFonts w:ascii="Times New Roman" w:hAnsi="Times New Roman" w:cs="Times New Roman"/>
          <w:sz w:val="24"/>
        </w:rPr>
      </w:pPr>
    </w:p>
    <w:p w14:paraId="1EA00732" w14:textId="77777777" w:rsidR="00C1194A" w:rsidRPr="00C1194A" w:rsidRDefault="00C1194A" w:rsidP="00C1194A">
      <w:pPr>
        <w:rPr>
          <w:rFonts w:ascii="Times New Roman" w:hAnsi="Times New Roman" w:cs="Times New Roman"/>
          <w:sz w:val="24"/>
        </w:rPr>
      </w:pPr>
    </w:p>
    <w:p w14:paraId="5DCD8C01" w14:textId="77777777" w:rsidR="00C1194A" w:rsidRPr="00C1194A" w:rsidRDefault="00C1194A" w:rsidP="00C1194A">
      <w:pPr>
        <w:rPr>
          <w:rFonts w:ascii="Times New Roman" w:hAnsi="Times New Roman" w:cs="Times New Roman"/>
          <w:sz w:val="24"/>
        </w:rPr>
      </w:pPr>
    </w:p>
    <w:p w14:paraId="37DD04F1" w14:textId="77777777" w:rsidR="00C1194A" w:rsidRPr="00C1194A" w:rsidRDefault="00C1194A" w:rsidP="00C1194A">
      <w:pPr>
        <w:rPr>
          <w:rFonts w:ascii="Times New Roman" w:hAnsi="Times New Roman" w:cs="Times New Roman"/>
          <w:sz w:val="24"/>
        </w:rPr>
      </w:pPr>
    </w:p>
    <w:p w14:paraId="44EEEE4B" w14:textId="77777777" w:rsidR="00C1194A" w:rsidRDefault="00C1194A" w:rsidP="00C1194A">
      <w:pPr>
        <w:rPr>
          <w:rFonts w:ascii="Times New Roman" w:hAnsi="Times New Roman" w:cs="Times New Roman"/>
          <w:b/>
          <w:sz w:val="24"/>
        </w:rPr>
      </w:pPr>
    </w:p>
    <w:p w14:paraId="1DE55287" w14:textId="77777777" w:rsidR="00C1194A" w:rsidRDefault="00C1194A" w:rsidP="00C1194A">
      <w:pPr>
        <w:rPr>
          <w:rFonts w:ascii="Times New Roman" w:hAnsi="Times New Roman" w:cs="Times New Roman"/>
          <w:b/>
          <w:sz w:val="24"/>
        </w:rPr>
      </w:pPr>
    </w:p>
    <w:p w14:paraId="512D3385" w14:textId="4E1E4378" w:rsidR="00C1194A" w:rsidRPr="00C1194A" w:rsidRDefault="00C1194A" w:rsidP="00C1194A">
      <w:pPr>
        <w:tabs>
          <w:tab w:val="left" w:pos="412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sectPr w:rsidR="00C1194A" w:rsidRPr="00C1194A" w:rsidSect="00C1194A">
      <w:pgSz w:w="16838" w:h="11906" w:orient="landscape"/>
      <w:pgMar w:top="720" w:right="720" w:bottom="140" w:left="720" w:header="426" w:footer="3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BEC07" w14:textId="77777777" w:rsidR="00D03079" w:rsidRDefault="00D03079" w:rsidP="0081435B">
      <w:r>
        <w:separator/>
      </w:r>
    </w:p>
  </w:endnote>
  <w:endnote w:type="continuationSeparator" w:id="0">
    <w:p w14:paraId="2400361B" w14:textId="77777777" w:rsidR="00D03079" w:rsidRDefault="00D03079" w:rsidP="0081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4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02"/>
      <w:gridCol w:w="1134"/>
      <w:gridCol w:w="1984"/>
      <w:gridCol w:w="3242"/>
      <w:gridCol w:w="2712"/>
    </w:tblGrid>
    <w:tr w:rsidR="002C1C35" w:rsidRPr="00140411" w14:paraId="574F746D" w14:textId="77777777" w:rsidTr="005E7D25">
      <w:trPr>
        <w:cantSplit/>
        <w:trHeight w:val="415"/>
      </w:trPr>
      <w:tc>
        <w:tcPr>
          <w:tcW w:w="17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DBCB27B" w14:textId="77777777" w:rsidR="002C1C35" w:rsidRPr="00D91EC0" w:rsidRDefault="002C1C35" w:rsidP="0081435B">
          <w:pPr>
            <w:pStyle w:val="a5"/>
            <w:ind w:right="360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t>№ издания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B17E69D" w14:textId="17285E70" w:rsidR="002C1C35" w:rsidRPr="00EA4916" w:rsidRDefault="00A65CDC" w:rsidP="0081435B">
          <w:pPr>
            <w:pStyle w:val="a5"/>
            <w:jc w:val="center"/>
            <w:rPr>
              <w:rFonts w:ascii="Times New Roman" w:hAnsi="Times New Roman" w:cs="Times New Roman"/>
              <w:bCs/>
              <w:color w:val="0033CC"/>
              <w:sz w:val="20"/>
              <w:lang w:val="ky-KG"/>
            </w:rPr>
          </w:pPr>
          <w:r>
            <w:rPr>
              <w:rFonts w:ascii="Times New Roman" w:hAnsi="Times New Roman" w:cs="Times New Roman"/>
              <w:bCs/>
              <w:color w:val="0033CC"/>
              <w:sz w:val="20"/>
              <w:lang w:val="ky-KG"/>
            </w:rPr>
            <w:t>9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EF6C4EA" w14:textId="77777777" w:rsidR="002C1C35" w:rsidRPr="00D91EC0" w:rsidRDefault="002C1C35" w:rsidP="0081435B">
          <w:pPr>
            <w:pStyle w:val="a5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t>Дата введения</w:t>
          </w:r>
        </w:p>
      </w:tc>
      <w:tc>
        <w:tcPr>
          <w:tcW w:w="32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BED2178" w14:textId="5EDF0FC1" w:rsidR="002C1C35" w:rsidRPr="004D7AA8" w:rsidRDefault="00A65CDC" w:rsidP="00BA6792">
          <w:pPr>
            <w:pStyle w:val="a5"/>
            <w:rPr>
              <w:rFonts w:ascii="Times New Roman" w:hAnsi="Times New Roman" w:cs="Times New Roman"/>
              <w:bCs/>
              <w:color w:val="0033CC"/>
              <w:sz w:val="20"/>
            </w:rPr>
          </w:pPr>
          <w:r>
            <w:rPr>
              <w:rFonts w:ascii="Times New Roman" w:hAnsi="Times New Roman" w:cs="Times New Roman"/>
              <w:color w:val="0000FF"/>
              <w:sz w:val="20"/>
              <w:lang w:val="ky-KG"/>
            </w:rPr>
            <w:t>15.04</w:t>
          </w:r>
          <w:r w:rsidR="00EA4916">
            <w:rPr>
              <w:rFonts w:ascii="Times New Roman" w:hAnsi="Times New Roman" w:cs="Times New Roman"/>
              <w:color w:val="0000FF"/>
              <w:sz w:val="20"/>
            </w:rPr>
            <w:t>.202</w:t>
          </w:r>
          <w:r>
            <w:rPr>
              <w:rFonts w:ascii="Times New Roman" w:hAnsi="Times New Roman" w:cs="Times New Roman"/>
              <w:color w:val="0000FF"/>
              <w:sz w:val="20"/>
              <w:lang w:val="ky-KG"/>
            </w:rPr>
            <w:t>6</w:t>
          </w:r>
          <w:r w:rsidR="00EA4916">
            <w:rPr>
              <w:rFonts w:ascii="Times New Roman" w:hAnsi="Times New Roman" w:cs="Times New Roman"/>
              <w:color w:val="0000FF"/>
              <w:sz w:val="20"/>
            </w:rPr>
            <w:t xml:space="preserve"> </w:t>
          </w:r>
        </w:p>
      </w:tc>
      <w:tc>
        <w:tcPr>
          <w:tcW w:w="271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329D7FA" w14:textId="77777777" w:rsidR="002C1C35" w:rsidRPr="00D91EC0" w:rsidRDefault="002C1C35" w:rsidP="0081435B">
          <w:pPr>
            <w:pStyle w:val="a5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t xml:space="preserve">Стр. </w: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begin"/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instrText xml:space="preserve"> PAGE </w:instrTex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separate"/>
          </w:r>
          <w:r w:rsidR="007B3BBC">
            <w:rPr>
              <w:rFonts w:ascii="Times New Roman" w:hAnsi="Times New Roman" w:cs="Times New Roman"/>
              <w:bCs/>
              <w:noProof/>
              <w:color w:val="000000"/>
              <w:sz w:val="20"/>
            </w:rPr>
            <w:t>2</w: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end"/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t xml:space="preserve"> из </w: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begin"/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instrText xml:space="preserve"> NUMPAGES </w:instrTex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separate"/>
          </w:r>
          <w:r w:rsidR="007B3BBC">
            <w:rPr>
              <w:rFonts w:ascii="Times New Roman" w:hAnsi="Times New Roman" w:cs="Times New Roman"/>
              <w:bCs/>
              <w:noProof/>
              <w:color w:val="000000"/>
              <w:sz w:val="20"/>
            </w:rPr>
            <w:t>2</w: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end"/>
          </w:r>
        </w:p>
      </w:tc>
    </w:tr>
  </w:tbl>
  <w:p w14:paraId="1E3254F0" w14:textId="77777777" w:rsidR="002C1C35" w:rsidRDefault="002C1C3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84195" w14:textId="77777777" w:rsidR="00D03079" w:rsidRDefault="00D03079" w:rsidP="0081435B">
      <w:r>
        <w:separator/>
      </w:r>
    </w:p>
  </w:footnote>
  <w:footnote w:type="continuationSeparator" w:id="0">
    <w:p w14:paraId="0FFFB90A" w14:textId="77777777" w:rsidR="00D03079" w:rsidRDefault="00D03079" w:rsidP="0081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12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900"/>
      <w:gridCol w:w="1832"/>
      <w:gridCol w:w="4394"/>
      <w:gridCol w:w="3686"/>
    </w:tblGrid>
    <w:tr w:rsidR="002C1C35" w:rsidRPr="00993DFE" w14:paraId="14012FD3" w14:textId="77777777" w:rsidTr="005E7D25">
      <w:trPr>
        <w:cantSplit/>
        <w:trHeight w:val="673"/>
      </w:trPr>
      <w:tc>
        <w:tcPr>
          <w:tcW w:w="9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72026F1" w14:textId="77777777" w:rsidR="002C1C35" w:rsidRPr="000D08DE" w:rsidRDefault="002C1C35" w:rsidP="00B81E2F">
          <w:pPr>
            <w:pStyle w:val="Char"/>
          </w:pPr>
          <w:r>
            <w:drawing>
              <wp:inline distT="0" distB="0" distL="0" distR="0" wp14:anchorId="059EA0D9" wp14:editId="318D5084">
                <wp:extent cx="457200" cy="287655"/>
                <wp:effectExtent l="19050" t="0" r="0" b="0"/>
                <wp:docPr id="4" name="Рисунок 4" descr="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782B9EC" w14:textId="77777777" w:rsidR="002C1C35" w:rsidRPr="004F3E0E" w:rsidRDefault="002C1C35" w:rsidP="00B81E2F">
          <w:pPr>
            <w:pStyle w:val="Char"/>
          </w:pPr>
          <w:r w:rsidRPr="004F3E0E">
            <w:t>Кыргызский центр</w:t>
          </w:r>
        </w:p>
        <w:p w14:paraId="1D2392CA" w14:textId="77777777" w:rsidR="002C1C35" w:rsidRPr="004F3E0E" w:rsidRDefault="002C1C35" w:rsidP="00B81E2F">
          <w:pPr>
            <w:pStyle w:val="Char"/>
          </w:pPr>
          <w:r w:rsidRPr="004F3E0E">
            <w:t xml:space="preserve">аккредитации  </w:t>
          </w:r>
        </w:p>
      </w:tc>
      <w:tc>
        <w:tcPr>
          <w:tcW w:w="439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06BB6E0" w14:textId="77777777" w:rsidR="004F3E0E" w:rsidRPr="004F3E0E" w:rsidRDefault="004F3E0E" w:rsidP="004F3E0E">
          <w:pPr>
            <w:pStyle w:val="Char3"/>
            <w:rPr>
              <w:bCs/>
            </w:rPr>
          </w:pPr>
          <w:r w:rsidRPr="004F3E0E">
            <w:rPr>
              <w:bCs/>
            </w:rPr>
            <w:t>Рабочие записи по оценке Лаборатории</w:t>
          </w:r>
        </w:p>
        <w:p w14:paraId="7F537E6C" w14:textId="77777777" w:rsidR="004F3E0E" w:rsidRPr="004F3E0E" w:rsidRDefault="004F3E0E" w:rsidP="004F3E0E">
          <w:pPr>
            <w:pStyle w:val="Char3"/>
            <w:rPr>
              <w:bCs/>
            </w:rPr>
          </w:pPr>
          <w:r w:rsidRPr="004F3E0E">
            <w:rPr>
              <w:bCs/>
              <w:lang w:val="ky-KG"/>
            </w:rPr>
            <w:t>о</w:t>
          </w:r>
          <w:r w:rsidRPr="004F3E0E">
            <w:rPr>
              <w:bCs/>
            </w:rPr>
            <w:t>ценщика</w:t>
          </w:r>
          <w:r w:rsidRPr="004F3E0E">
            <w:rPr>
              <w:bCs/>
              <w:lang w:val="ky-KG"/>
            </w:rPr>
            <w:t xml:space="preserve"> /</w:t>
          </w:r>
          <w:r w:rsidRPr="004F3E0E">
            <w:rPr>
              <w:bCs/>
              <w:u w:val="single"/>
            </w:rPr>
            <w:t>технического эксперта</w:t>
          </w:r>
          <w:r w:rsidRPr="004F3E0E">
            <w:rPr>
              <w:bCs/>
            </w:rPr>
            <w:t xml:space="preserve"> </w:t>
          </w:r>
        </w:p>
        <w:p w14:paraId="07E1F9F6" w14:textId="4125E747" w:rsidR="002C1C35" w:rsidRPr="004F3E0E" w:rsidRDefault="004F3E0E" w:rsidP="00B81E2F">
          <w:pPr>
            <w:pStyle w:val="Char"/>
          </w:pPr>
          <w:r w:rsidRPr="004F3E0E">
            <w:t xml:space="preserve">Дата(ы)  </w:t>
          </w:r>
          <w:r w:rsidRPr="004F3E0E">
            <w:rPr>
              <w:lang w:val="ky-KG"/>
            </w:rPr>
            <w:t>с                       по</w:t>
          </w:r>
        </w:p>
      </w:tc>
      <w:tc>
        <w:tcPr>
          <w:tcW w:w="36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33F05D9" w14:textId="77777777" w:rsidR="002C1C35" w:rsidRPr="004F3E0E" w:rsidRDefault="002C1C35" w:rsidP="00B81E2F">
          <w:pPr>
            <w:pStyle w:val="Char"/>
          </w:pPr>
        </w:p>
        <w:p w14:paraId="23D00125" w14:textId="4F266F54" w:rsidR="002C1C35" w:rsidRPr="004F3E0E" w:rsidRDefault="002C1C35" w:rsidP="00B81E2F">
          <w:pPr>
            <w:pStyle w:val="Char"/>
          </w:pPr>
          <w:r w:rsidRPr="004F3E0E">
            <w:t>Ф.КЦА-ПА3ООС.Г.</w:t>
          </w:r>
          <w:r w:rsidR="00C3533E">
            <w:t>4</w:t>
          </w:r>
        </w:p>
        <w:p w14:paraId="7DC89B77" w14:textId="77777777" w:rsidR="002C1C35" w:rsidRPr="004F3E0E" w:rsidRDefault="002C1C35" w:rsidP="00B81E2F">
          <w:pPr>
            <w:pStyle w:val="Char"/>
          </w:pPr>
        </w:p>
      </w:tc>
    </w:tr>
  </w:tbl>
  <w:p w14:paraId="0C94746B" w14:textId="77777777" w:rsidR="002C1C35" w:rsidRPr="00D91EC0" w:rsidRDefault="002C1C35">
    <w:pPr>
      <w:pStyle w:val="a4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BB29BA0"/>
    <w:lvl w:ilvl="0">
      <w:numFmt w:val="bullet"/>
      <w:lvlText w:val="*"/>
      <w:lvlJc w:val="left"/>
    </w:lvl>
  </w:abstractNum>
  <w:abstractNum w:abstractNumId="1" w15:restartNumberingAfterBreak="0">
    <w:nsid w:val="0C7C2D91"/>
    <w:multiLevelType w:val="singleLevel"/>
    <w:tmpl w:val="BAEECD3E"/>
    <w:lvl w:ilvl="0">
      <w:start w:val="3"/>
      <w:numFmt w:val="decimal"/>
      <w:lvlText w:val="7.3.%1"/>
      <w:legacy w:legacy="1" w:legacySpace="0" w:legacyIndent="480"/>
      <w:lvlJc w:val="left"/>
      <w:rPr>
        <w:rFonts w:ascii="Arial" w:hAnsi="Arial" w:cs="Arial" w:hint="default"/>
      </w:rPr>
    </w:lvl>
  </w:abstractNum>
  <w:abstractNum w:abstractNumId="2" w15:restartNumberingAfterBreak="0">
    <w:nsid w:val="12C83081"/>
    <w:multiLevelType w:val="singleLevel"/>
    <w:tmpl w:val="E2AA43D0"/>
    <w:lvl w:ilvl="0">
      <w:start w:val="2"/>
      <w:numFmt w:val="decimal"/>
      <w:lvlText w:val="6.1.1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3" w15:restartNumberingAfterBreak="0">
    <w:nsid w:val="165273E3"/>
    <w:multiLevelType w:val="hybridMultilevel"/>
    <w:tmpl w:val="AF58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259EC"/>
    <w:multiLevelType w:val="singleLevel"/>
    <w:tmpl w:val="FC642CDC"/>
    <w:lvl w:ilvl="0">
      <w:start w:val="1"/>
      <w:numFmt w:val="lowerLetter"/>
      <w:lvlText w:val="%1)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5" w15:restartNumberingAfterBreak="0">
    <w:nsid w:val="240D3D88"/>
    <w:multiLevelType w:val="multilevel"/>
    <w:tmpl w:val="028ADA2A"/>
    <w:numStyleLink w:val="a"/>
  </w:abstractNum>
  <w:abstractNum w:abstractNumId="6" w15:restartNumberingAfterBreak="0">
    <w:nsid w:val="29F55CF9"/>
    <w:multiLevelType w:val="multilevel"/>
    <w:tmpl w:val="028ADA2A"/>
    <w:styleLink w:val="a"/>
    <w:lvl w:ilvl="0">
      <w:start w:val="1"/>
      <w:numFmt w:val="lowerLetter"/>
      <w:suff w:val="space"/>
      <w:lvlText w:val="%1)"/>
      <w:lvlJc w:val="left"/>
      <w:pPr>
        <w:ind w:left="0" w:firstLine="397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0" w:firstLine="595"/>
      </w:pPr>
      <w:rPr>
        <w:rFonts w:hint="default"/>
      </w:rPr>
    </w:lvl>
    <w:lvl w:ilvl="2">
      <w:start w:val="1"/>
      <w:numFmt w:val="bullet"/>
      <w:suff w:val="space"/>
      <w:lvlText w:val="­"/>
      <w:lvlJc w:val="left"/>
      <w:pPr>
        <w:ind w:left="0" w:firstLine="794"/>
      </w:pPr>
      <w:rPr>
        <w:rFonts w:ascii="Arial" w:hAnsi="Arial" w:hint="default"/>
      </w:rPr>
    </w:lvl>
    <w:lvl w:ilvl="3">
      <w:start w:val="1"/>
      <w:numFmt w:val="bullet"/>
      <w:lvlRestart w:val="1"/>
      <w:suff w:val="space"/>
      <w:lvlText w:val="­"/>
      <w:lvlJc w:val="left"/>
      <w:pPr>
        <w:ind w:left="0" w:firstLine="595"/>
      </w:pPr>
      <w:rPr>
        <w:rFonts w:ascii="Arial" w:hAnsi="Arial" w:hint="default"/>
      </w:rPr>
    </w:lvl>
    <w:lvl w:ilvl="4">
      <w:start w:val="1"/>
      <w:numFmt w:val="upperLetter"/>
      <w:suff w:val="space"/>
      <w:lvlText w:val="%5."/>
      <w:lvlJc w:val="left"/>
      <w:pPr>
        <w:ind w:left="0" w:firstLine="397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</w:abstractNum>
  <w:abstractNum w:abstractNumId="7" w15:restartNumberingAfterBreak="0">
    <w:nsid w:val="2B2A25CC"/>
    <w:multiLevelType w:val="singleLevel"/>
    <w:tmpl w:val="9AC27E7E"/>
    <w:lvl w:ilvl="0">
      <w:start w:val="2"/>
      <w:numFmt w:val="decimal"/>
      <w:lvlText w:val="6.2.2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8" w15:restartNumberingAfterBreak="0">
    <w:nsid w:val="309036B1"/>
    <w:multiLevelType w:val="singleLevel"/>
    <w:tmpl w:val="AA78658E"/>
    <w:lvl w:ilvl="0">
      <w:start w:val="1"/>
      <w:numFmt w:val="decimal"/>
      <w:lvlText w:val="7.5.%1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9" w15:restartNumberingAfterBreak="0">
    <w:nsid w:val="3ABB4CBB"/>
    <w:multiLevelType w:val="singleLevel"/>
    <w:tmpl w:val="D8D611D2"/>
    <w:lvl w:ilvl="0">
      <w:start w:val="1"/>
      <w:numFmt w:val="lowerLetter"/>
      <w:lvlText w:val="%1)"/>
      <w:legacy w:legacy="1" w:legacySpace="0" w:legacyIndent="220"/>
      <w:lvlJc w:val="left"/>
      <w:rPr>
        <w:rFonts w:ascii="Arial" w:hAnsi="Arial" w:cs="Arial" w:hint="default"/>
      </w:rPr>
    </w:lvl>
  </w:abstractNum>
  <w:abstractNum w:abstractNumId="10" w15:restartNumberingAfterBreak="0">
    <w:nsid w:val="3CA37564"/>
    <w:multiLevelType w:val="singleLevel"/>
    <w:tmpl w:val="A0C2C108"/>
    <w:lvl w:ilvl="0">
      <w:start w:val="1"/>
      <w:numFmt w:val="decimal"/>
      <w:lvlText w:val="7.4.%1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11" w15:restartNumberingAfterBreak="0">
    <w:nsid w:val="3D390692"/>
    <w:multiLevelType w:val="singleLevel"/>
    <w:tmpl w:val="7CE27A6C"/>
    <w:lvl w:ilvl="0">
      <w:start w:val="2"/>
      <w:numFmt w:val="decimal"/>
      <w:lvlText w:val="7.3.%1"/>
      <w:legacy w:legacy="1" w:legacySpace="0" w:legacyIndent="480"/>
      <w:lvlJc w:val="left"/>
      <w:rPr>
        <w:rFonts w:ascii="Arial" w:hAnsi="Arial" w:cs="Arial" w:hint="default"/>
      </w:rPr>
    </w:lvl>
  </w:abstractNum>
  <w:abstractNum w:abstractNumId="12" w15:restartNumberingAfterBreak="0">
    <w:nsid w:val="3FFA1047"/>
    <w:multiLevelType w:val="singleLevel"/>
    <w:tmpl w:val="4E28D2B0"/>
    <w:lvl w:ilvl="0">
      <w:start w:val="1"/>
      <w:numFmt w:val="decimal"/>
      <w:lvlText w:val="6.2.2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13" w15:restartNumberingAfterBreak="0">
    <w:nsid w:val="49976CCA"/>
    <w:multiLevelType w:val="singleLevel"/>
    <w:tmpl w:val="B73CED52"/>
    <w:lvl w:ilvl="0">
      <w:start w:val="3"/>
      <w:numFmt w:val="decimal"/>
      <w:lvlText w:val="7.4.%1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14" w15:restartNumberingAfterBreak="0">
    <w:nsid w:val="525E16B9"/>
    <w:multiLevelType w:val="singleLevel"/>
    <w:tmpl w:val="F0BC1B5A"/>
    <w:lvl w:ilvl="0">
      <w:start w:val="1"/>
      <w:numFmt w:val="decimal"/>
      <w:lvlText w:val="7.3.%1"/>
      <w:legacy w:legacy="1" w:legacySpace="0" w:legacyIndent="480"/>
      <w:lvlJc w:val="left"/>
      <w:rPr>
        <w:rFonts w:ascii="Arial" w:hAnsi="Arial" w:cs="Arial" w:hint="default"/>
      </w:rPr>
    </w:lvl>
  </w:abstractNum>
  <w:abstractNum w:abstractNumId="15" w15:restartNumberingAfterBreak="0">
    <w:nsid w:val="57C97709"/>
    <w:multiLevelType w:val="singleLevel"/>
    <w:tmpl w:val="A9ACD63C"/>
    <w:lvl w:ilvl="0">
      <w:start w:val="1"/>
      <w:numFmt w:val="lowerLetter"/>
      <w:lvlText w:val="%1)"/>
      <w:legacy w:legacy="1" w:legacySpace="0" w:legacyIndent="216"/>
      <w:lvlJc w:val="left"/>
      <w:rPr>
        <w:rFonts w:ascii="Arial" w:hAnsi="Arial" w:cs="Arial" w:hint="default"/>
      </w:rPr>
    </w:lvl>
  </w:abstractNum>
  <w:abstractNum w:abstractNumId="16" w15:restartNumberingAfterBreak="0">
    <w:nsid w:val="581F68A2"/>
    <w:multiLevelType w:val="singleLevel"/>
    <w:tmpl w:val="E2AA43D0"/>
    <w:lvl w:ilvl="0">
      <w:start w:val="2"/>
      <w:numFmt w:val="decimal"/>
      <w:lvlText w:val="6.1.1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17" w15:restartNumberingAfterBreak="0">
    <w:nsid w:val="62DE3358"/>
    <w:multiLevelType w:val="singleLevel"/>
    <w:tmpl w:val="073CEE58"/>
    <w:lvl w:ilvl="0">
      <w:start w:val="1"/>
      <w:numFmt w:val="decimal"/>
      <w:lvlText w:val="6.1.1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18" w15:restartNumberingAfterBreak="0">
    <w:nsid w:val="64B966A8"/>
    <w:multiLevelType w:val="singleLevel"/>
    <w:tmpl w:val="F05A31CA"/>
    <w:lvl w:ilvl="0">
      <w:start w:val="2"/>
      <w:numFmt w:val="decimal"/>
      <w:lvlText w:val="7.4.%1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19" w15:restartNumberingAfterBreak="0">
    <w:nsid w:val="6F1B3845"/>
    <w:multiLevelType w:val="singleLevel"/>
    <w:tmpl w:val="F530F4E4"/>
    <w:lvl w:ilvl="0">
      <w:start w:val="2"/>
      <w:numFmt w:val="decimal"/>
      <w:lvlText w:val="6.2.%1"/>
      <w:legacy w:legacy="1" w:legacySpace="0" w:legacyIndent="509"/>
      <w:lvlJc w:val="left"/>
      <w:rPr>
        <w:rFonts w:ascii="Arial" w:hAnsi="Arial" w:cs="Arial" w:hint="default"/>
      </w:rPr>
    </w:lvl>
  </w:abstractNum>
  <w:abstractNum w:abstractNumId="20" w15:restartNumberingAfterBreak="0">
    <w:nsid w:val="752E3989"/>
    <w:multiLevelType w:val="singleLevel"/>
    <w:tmpl w:val="E0D625B2"/>
    <w:lvl w:ilvl="0">
      <w:start w:val="3"/>
      <w:numFmt w:val="decimal"/>
      <w:lvlText w:val="7.7.%1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21" w15:restartNumberingAfterBreak="0">
    <w:nsid w:val="77B3625A"/>
    <w:multiLevelType w:val="hybridMultilevel"/>
    <w:tmpl w:val="143C7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ED66AA"/>
    <w:multiLevelType w:val="singleLevel"/>
    <w:tmpl w:val="E2AA43D0"/>
    <w:lvl w:ilvl="0">
      <w:start w:val="2"/>
      <w:numFmt w:val="decimal"/>
      <w:lvlText w:val="6.1.1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23" w15:restartNumberingAfterBreak="0">
    <w:nsid w:val="7BB512E2"/>
    <w:multiLevelType w:val="singleLevel"/>
    <w:tmpl w:val="39B098EA"/>
    <w:lvl w:ilvl="0">
      <w:start w:val="1"/>
      <w:numFmt w:val="decimal"/>
      <w:lvlText w:val="6.2.%1"/>
      <w:legacy w:legacy="1" w:legacySpace="0" w:legacyIndent="509"/>
      <w:lvlJc w:val="left"/>
      <w:rPr>
        <w:rFonts w:ascii="Arial" w:hAnsi="Arial" w:cs="Arial" w:hint="default"/>
      </w:rPr>
    </w:lvl>
  </w:abstractNum>
  <w:abstractNum w:abstractNumId="24" w15:restartNumberingAfterBreak="0">
    <w:nsid w:val="7BCD339B"/>
    <w:multiLevelType w:val="singleLevel"/>
    <w:tmpl w:val="1B8E73B4"/>
    <w:lvl w:ilvl="0">
      <w:start w:val="4"/>
      <w:numFmt w:val="decimal"/>
      <w:lvlText w:val="7.4.%1"/>
      <w:legacy w:legacy="1" w:legacySpace="0" w:legacyIndent="504"/>
      <w:lvlJc w:val="left"/>
      <w:rPr>
        <w:rFonts w:ascii="Arial" w:hAnsi="Arial" w:cs="Arial" w:hint="default"/>
      </w:rPr>
    </w:lvl>
  </w:abstractNum>
  <w:num w:numId="1">
    <w:abstractNumId w:val="17"/>
  </w:num>
  <w:num w:numId="2">
    <w:abstractNumId w:val="2"/>
  </w:num>
  <w:num w:numId="3">
    <w:abstractNumId w:val="22"/>
  </w:num>
  <w:num w:numId="4">
    <w:abstractNumId w:val="16"/>
  </w:num>
  <w:num w:numId="5">
    <w:abstractNumId w:val="23"/>
  </w:num>
  <w:num w:numId="6">
    <w:abstractNumId w:val="0"/>
    <w:lvlOverride w:ilvl="0">
      <w:lvl w:ilvl="0">
        <w:numFmt w:val="bullet"/>
        <w:lvlText w:val="-"/>
        <w:legacy w:legacy="1" w:legacySpace="0" w:legacyIndent="182"/>
        <w:lvlJc w:val="left"/>
        <w:rPr>
          <w:rFonts w:ascii="Arial" w:hAnsi="Arial" w:hint="default"/>
        </w:rPr>
      </w:lvl>
    </w:lvlOverride>
  </w:num>
  <w:num w:numId="7">
    <w:abstractNumId w:val="19"/>
  </w:num>
  <w:num w:numId="8">
    <w:abstractNumId w:val="12"/>
  </w:num>
  <w:num w:numId="9">
    <w:abstractNumId w:val="7"/>
  </w:num>
  <w:num w:numId="10">
    <w:abstractNumId w:val="4"/>
  </w:num>
  <w:num w:numId="11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Arial" w:hAnsi="Arial" w:hint="default"/>
        </w:rPr>
      </w:lvl>
    </w:lvlOverride>
  </w:num>
  <w:num w:numId="12">
    <w:abstractNumId w:val="4"/>
    <w:lvlOverride w:ilvl="0">
      <w:lvl w:ilvl="0">
        <w:start w:val="3"/>
        <w:numFmt w:val="lowerLetter"/>
        <w:lvlText w:val="%1)"/>
        <w:legacy w:legacy="1" w:legacySpace="0" w:legacyIndent="177"/>
        <w:lvlJc w:val="left"/>
        <w:rPr>
          <w:rFonts w:ascii="Arial" w:hAnsi="Arial" w:cs="Arial" w:hint="default"/>
        </w:rPr>
      </w:lvl>
    </w:lvlOverride>
  </w:num>
  <w:num w:numId="13">
    <w:abstractNumId w:val="4"/>
    <w:lvlOverride w:ilvl="0">
      <w:lvl w:ilvl="0">
        <w:start w:val="3"/>
        <w:numFmt w:val="lowerLetter"/>
        <w:lvlText w:val="%1)"/>
        <w:legacy w:legacy="1" w:legacySpace="0" w:legacyIndent="178"/>
        <w:lvlJc w:val="left"/>
        <w:rPr>
          <w:rFonts w:ascii="Arial" w:hAnsi="Arial" w:cs="Arial" w:hint="default"/>
        </w:rPr>
      </w:lvl>
    </w:lvlOverride>
  </w:num>
  <w:num w:numId="14">
    <w:abstractNumId w:val="14"/>
  </w:num>
  <w:num w:numId="15">
    <w:abstractNumId w:val="15"/>
  </w:num>
  <w:num w:numId="16">
    <w:abstractNumId w:val="11"/>
  </w:num>
  <w:num w:numId="17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Arial" w:hAnsi="Arial" w:hint="default"/>
        </w:rPr>
      </w:lvl>
    </w:lvlOverride>
  </w:num>
  <w:num w:numId="18">
    <w:abstractNumId w:val="1"/>
  </w:num>
  <w:num w:numId="19">
    <w:abstractNumId w:val="10"/>
  </w:num>
  <w:num w:numId="20">
    <w:abstractNumId w:val="18"/>
  </w:num>
  <w:num w:numId="21">
    <w:abstractNumId w:val="13"/>
  </w:num>
  <w:num w:numId="22">
    <w:abstractNumId w:val="24"/>
  </w:num>
  <w:num w:numId="23">
    <w:abstractNumId w:val="8"/>
  </w:num>
  <w:num w:numId="24">
    <w:abstractNumId w:val="20"/>
  </w:num>
  <w:num w:numId="25">
    <w:abstractNumId w:val="9"/>
  </w:num>
  <w:num w:numId="26">
    <w:abstractNumId w:val="9"/>
    <w:lvlOverride w:ilvl="0">
      <w:lvl w:ilvl="0">
        <w:start w:val="1"/>
        <w:numFmt w:val="lowerLetter"/>
        <w:lvlText w:val="%1)"/>
        <w:legacy w:legacy="1" w:legacySpace="0" w:legacyIndent="221"/>
        <w:lvlJc w:val="left"/>
        <w:rPr>
          <w:rFonts w:ascii="Arial" w:hAnsi="Arial" w:cs="Arial" w:hint="default"/>
        </w:rPr>
      </w:lvl>
    </w:lvlOverride>
  </w:num>
  <w:num w:numId="27">
    <w:abstractNumId w:val="6"/>
  </w:num>
  <w:num w:numId="28">
    <w:abstractNumId w:val="5"/>
  </w:num>
  <w:num w:numId="29">
    <w:abstractNumId w:val="21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82B"/>
    <w:rsid w:val="000159D4"/>
    <w:rsid w:val="00045A56"/>
    <w:rsid w:val="00051EAA"/>
    <w:rsid w:val="0005734D"/>
    <w:rsid w:val="00072843"/>
    <w:rsid w:val="000860C4"/>
    <w:rsid w:val="00096215"/>
    <w:rsid w:val="000A3BFF"/>
    <w:rsid w:val="000B070F"/>
    <w:rsid w:val="000B47A0"/>
    <w:rsid w:val="000B4C69"/>
    <w:rsid w:val="000C1121"/>
    <w:rsid w:val="000C49F6"/>
    <w:rsid w:val="000C5EFE"/>
    <w:rsid w:val="000C6132"/>
    <w:rsid w:val="000D08DE"/>
    <w:rsid w:val="000D2C90"/>
    <w:rsid w:val="000D7F35"/>
    <w:rsid w:val="000E0B48"/>
    <w:rsid w:val="001017F0"/>
    <w:rsid w:val="001041D4"/>
    <w:rsid w:val="00105A53"/>
    <w:rsid w:val="001130E4"/>
    <w:rsid w:val="0012097C"/>
    <w:rsid w:val="0012262B"/>
    <w:rsid w:val="0013508B"/>
    <w:rsid w:val="001367A7"/>
    <w:rsid w:val="001536DF"/>
    <w:rsid w:val="00156671"/>
    <w:rsid w:val="00161BBD"/>
    <w:rsid w:val="00165665"/>
    <w:rsid w:val="00165C9A"/>
    <w:rsid w:val="00181D11"/>
    <w:rsid w:val="00181F99"/>
    <w:rsid w:val="00187CF9"/>
    <w:rsid w:val="00190396"/>
    <w:rsid w:val="00190B37"/>
    <w:rsid w:val="001926C5"/>
    <w:rsid w:val="001D7313"/>
    <w:rsid w:val="001D7B99"/>
    <w:rsid w:val="001E09AF"/>
    <w:rsid w:val="001E7EF1"/>
    <w:rsid w:val="001F757A"/>
    <w:rsid w:val="00206613"/>
    <w:rsid w:val="002070BD"/>
    <w:rsid w:val="0021025F"/>
    <w:rsid w:val="00213D64"/>
    <w:rsid w:val="00224769"/>
    <w:rsid w:val="002260CE"/>
    <w:rsid w:val="0024013B"/>
    <w:rsid w:val="00250E3A"/>
    <w:rsid w:val="0026759A"/>
    <w:rsid w:val="0029032B"/>
    <w:rsid w:val="002963E6"/>
    <w:rsid w:val="002965E4"/>
    <w:rsid w:val="002A48EB"/>
    <w:rsid w:val="002B1EAF"/>
    <w:rsid w:val="002B3F37"/>
    <w:rsid w:val="002C1C35"/>
    <w:rsid w:val="002D5C95"/>
    <w:rsid w:val="002E3C83"/>
    <w:rsid w:val="002E5EA6"/>
    <w:rsid w:val="00317E8A"/>
    <w:rsid w:val="00341992"/>
    <w:rsid w:val="00341F51"/>
    <w:rsid w:val="003422D5"/>
    <w:rsid w:val="00345F53"/>
    <w:rsid w:val="00345FA4"/>
    <w:rsid w:val="00352143"/>
    <w:rsid w:val="003573DF"/>
    <w:rsid w:val="00357550"/>
    <w:rsid w:val="00360867"/>
    <w:rsid w:val="003621D0"/>
    <w:rsid w:val="003642A9"/>
    <w:rsid w:val="00365F65"/>
    <w:rsid w:val="003707C3"/>
    <w:rsid w:val="003742C8"/>
    <w:rsid w:val="00386CFC"/>
    <w:rsid w:val="00393E07"/>
    <w:rsid w:val="003A1C02"/>
    <w:rsid w:val="003A419E"/>
    <w:rsid w:val="003C5976"/>
    <w:rsid w:val="003D15DE"/>
    <w:rsid w:val="003D3CE6"/>
    <w:rsid w:val="003E0191"/>
    <w:rsid w:val="003E1E7A"/>
    <w:rsid w:val="003E4CC9"/>
    <w:rsid w:val="004074F6"/>
    <w:rsid w:val="00414F75"/>
    <w:rsid w:val="004171D6"/>
    <w:rsid w:val="00426FB0"/>
    <w:rsid w:val="00427309"/>
    <w:rsid w:val="004414D0"/>
    <w:rsid w:val="004428E2"/>
    <w:rsid w:val="0044453F"/>
    <w:rsid w:val="004471C5"/>
    <w:rsid w:val="00476985"/>
    <w:rsid w:val="00483B75"/>
    <w:rsid w:val="00491917"/>
    <w:rsid w:val="00497E4E"/>
    <w:rsid w:val="004A16D1"/>
    <w:rsid w:val="004A39FA"/>
    <w:rsid w:val="004A6CE9"/>
    <w:rsid w:val="004A7D4E"/>
    <w:rsid w:val="004B6E58"/>
    <w:rsid w:val="004D4279"/>
    <w:rsid w:val="004D7AA8"/>
    <w:rsid w:val="004E220E"/>
    <w:rsid w:val="004F1FB5"/>
    <w:rsid w:val="004F2479"/>
    <w:rsid w:val="004F3E0E"/>
    <w:rsid w:val="00512342"/>
    <w:rsid w:val="0052499F"/>
    <w:rsid w:val="00526539"/>
    <w:rsid w:val="005310C0"/>
    <w:rsid w:val="00534F6E"/>
    <w:rsid w:val="00546A01"/>
    <w:rsid w:val="005516DA"/>
    <w:rsid w:val="0055253E"/>
    <w:rsid w:val="005604A8"/>
    <w:rsid w:val="0056319E"/>
    <w:rsid w:val="005732DC"/>
    <w:rsid w:val="00596AED"/>
    <w:rsid w:val="005A20C6"/>
    <w:rsid w:val="005C12F1"/>
    <w:rsid w:val="005E21F4"/>
    <w:rsid w:val="005E78A0"/>
    <w:rsid w:val="005E7D25"/>
    <w:rsid w:val="005F3E05"/>
    <w:rsid w:val="006023C1"/>
    <w:rsid w:val="0060776A"/>
    <w:rsid w:val="00613674"/>
    <w:rsid w:val="00613764"/>
    <w:rsid w:val="00614B88"/>
    <w:rsid w:val="0061791D"/>
    <w:rsid w:val="00630286"/>
    <w:rsid w:val="00655355"/>
    <w:rsid w:val="0067075D"/>
    <w:rsid w:val="006723DC"/>
    <w:rsid w:val="00677DED"/>
    <w:rsid w:val="006810CD"/>
    <w:rsid w:val="006819CC"/>
    <w:rsid w:val="0069117B"/>
    <w:rsid w:val="006A308D"/>
    <w:rsid w:val="006A49BF"/>
    <w:rsid w:val="006B03BC"/>
    <w:rsid w:val="006C2F05"/>
    <w:rsid w:val="006C62FD"/>
    <w:rsid w:val="006C76F6"/>
    <w:rsid w:val="006E0AE8"/>
    <w:rsid w:val="006E36FD"/>
    <w:rsid w:val="006E7D96"/>
    <w:rsid w:val="006F30BB"/>
    <w:rsid w:val="00701C82"/>
    <w:rsid w:val="0070480E"/>
    <w:rsid w:val="007119BE"/>
    <w:rsid w:val="007122A8"/>
    <w:rsid w:val="007205F2"/>
    <w:rsid w:val="007339A4"/>
    <w:rsid w:val="00743F14"/>
    <w:rsid w:val="0075784C"/>
    <w:rsid w:val="007624E5"/>
    <w:rsid w:val="007721CE"/>
    <w:rsid w:val="00772D93"/>
    <w:rsid w:val="00773F34"/>
    <w:rsid w:val="00792777"/>
    <w:rsid w:val="00794E4C"/>
    <w:rsid w:val="007B3BBC"/>
    <w:rsid w:val="007B54C6"/>
    <w:rsid w:val="007D0C09"/>
    <w:rsid w:val="007D3C62"/>
    <w:rsid w:val="007D6312"/>
    <w:rsid w:val="007E7B44"/>
    <w:rsid w:val="007F2437"/>
    <w:rsid w:val="008132CB"/>
    <w:rsid w:val="0081435B"/>
    <w:rsid w:val="00814554"/>
    <w:rsid w:val="00817B61"/>
    <w:rsid w:val="008279BA"/>
    <w:rsid w:val="00831DF8"/>
    <w:rsid w:val="008460B1"/>
    <w:rsid w:val="00871470"/>
    <w:rsid w:val="00891C92"/>
    <w:rsid w:val="00897D32"/>
    <w:rsid w:val="008A0BC1"/>
    <w:rsid w:val="008A1028"/>
    <w:rsid w:val="008A1393"/>
    <w:rsid w:val="008B1D12"/>
    <w:rsid w:val="008B7D0C"/>
    <w:rsid w:val="008C2901"/>
    <w:rsid w:val="008C3A12"/>
    <w:rsid w:val="008C77C2"/>
    <w:rsid w:val="008D12A5"/>
    <w:rsid w:val="008E2EF5"/>
    <w:rsid w:val="008E3A2A"/>
    <w:rsid w:val="008E44BE"/>
    <w:rsid w:val="008E5265"/>
    <w:rsid w:val="008E65A2"/>
    <w:rsid w:val="008F58A1"/>
    <w:rsid w:val="008F6781"/>
    <w:rsid w:val="00903CB2"/>
    <w:rsid w:val="00912ACB"/>
    <w:rsid w:val="0093334E"/>
    <w:rsid w:val="00937A02"/>
    <w:rsid w:val="009413D8"/>
    <w:rsid w:val="00944B51"/>
    <w:rsid w:val="009501F9"/>
    <w:rsid w:val="00953C6A"/>
    <w:rsid w:val="009616C8"/>
    <w:rsid w:val="00961F69"/>
    <w:rsid w:val="00972B06"/>
    <w:rsid w:val="009732A5"/>
    <w:rsid w:val="00976B3C"/>
    <w:rsid w:val="00993EA3"/>
    <w:rsid w:val="009A04A3"/>
    <w:rsid w:val="009A2D1B"/>
    <w:rsid w:val="009A5C34"/>
    <w:rsid w:val="009C3834"/>
    <w:rsid w:val="009C7D40"/>
    <w:rsid w:val="009D7663"/>
    <w:rsid w:val="009E02E7"/>
    <w:rsid w:val="009E051C"/>
    <w:rsid w:val="009F03BE"/>
    <w:rsid w:val="00A0505C"/>
    <w:rsid w:val="00A25E82"/>
    <w:rsid w:val="00A55662"/>
    <w:rsid w:val="00A63075"/>
    <w:rsid w:val="00A63466"/>
    <w:rsid w:val="00A65CDC"/>
    <w:rsid w:val="00A806BF"/>
    <w:rsid w:val="00A856E1"/>
    <w:rsid w:val="00A903AF"/>
    <w:rsid w:val="00A938CD"/>
    <w:rsid w:val="00AA3152"/>
    <w:rsid w:val="00AA458A"/>
    <w:rsid w:val="00AD1EE1"/>
    <w:rsid w:val="00AD43B4"/>
    <w:rsid w:val="00AD7D2B"/>
    <w:rsid w:val="00AE378C"/>
    <w:rsid w:val="00B036AF"/>
    <w:rsid w:val="00B07437"/>
    <w:rsid w:val="00B120F3"/>
    <w:rsid w:val="00B15FFB"/>
    <w:rsid w:val="00B23768"/>
    <w:rsid w:val="00B23A69"/>
    <w:rsid w:val="00B25D9C"/>
    <w:rsid w:val="00B26307"/>
    <w:rsid w:val="00B42AE5"/>
    <w:rsid w:val="00B51227"/>
    <w:rsid w:val="00B67772"/>
    <w:rsid w:val="00B72432"/>
    <w:rsid w:val="00B804AE"/>
    <w:rsid w:val="00B81E2F"/>
    <w:rsid w:val="00B83C6F"/>
    <w:rsid w:val="00B90588"/>
    <w:rsid w:val="00B9252A"/>
    <w:rsid w:val="00B927B0"/>
    <w:rsid w:val="00BA6792"/>
    <w:rsid w:val="00BB62FE"/>
    <w:rsid w:val="00BE50A7"/>
    <w:rsid w:val="00BE591A"/>
    <w:rsid w:val="00C05BD3"/>
    <w:rsid w:val="00C1194A"/>
    <w:rsid w:val="00C16E62"/>
    <w:rsid w:val="00C22593"/>
    <w:rsid w:val="00C33D00"/>
    <w:rsid w:val="00C3533E"/>
    <w:rsid w:val="00C45D7B"/>
    <w:rsid w:val="00C50ABA"/>
    <w:rsid w:val="00C547EB"/>
    <w:rsid w:val="00C61E0B"/>
    <w:rsid w:val="00C63476"/>
    <w:rsid w:val="00C707D3"/>
    <w:rsid w:val="00C70F89"/>
    <w:rsid w:val="00C74B87"/>
    <w:rsid w:val="00C7649E"/>
    <w:rsid w:val="00C76D71"/>
    <w:rsid w:val="00C93DD5"/>
    <w:rsid w:val="00C94D0E"/>
    <w:rsid w:val="00C955C6"/>
    <w:rsid w:val="00CC5AE1"/>
    <w:rsid w:val="00CC7392"/>
    <w:rsid w:val="00CD52F3"/>
    <w:rsid w:val="00CD5FB8"/>
    <w:rsid w:val="00CE61EB"/>
    <w:rsid w:val="00CF573B"/>
    <w:rsid w:val="00D03079"/>
    <w:rsid w:val="00D1158E"/>
    <w:rsid w:val="00D14110"/>
    <w:rsid w:val="00D14BBB"/>
    <w:rsid w:val="00D25436"/>
    <w:rsid w:val="00D256B6"/>
    <w:rsid w:val="00D53EE5"/>
    <w:rsid w:val="00D64995"/>
    <w:rsid w:val="00D66483"/>
    <w:rsid w:val="00D70705"/>
    <w:rsid w:val="00D77737"/>
    <w:rsid w:val="00D84926"/>
    <w:rsid w:val="00D90EDF"/>
    <w:rsid w:val="00D91EC0"/>
    <w:rsid w:val="00D92667"/>
    <w:rsid w:val="00D937EC"/>
    <w:rsid w:val="00D9682B"/>
    <w:rsid w:val="00D974C7"/>
    <w:rsid w:val="00DA6B7A"/>
    <w:rsid w:val="00DB14BB"/>
    <w:rsid w:val="00DB6CE4"/>
    <w:rsid w:val="00DC0571"/>
    <w:rsid w:val="00DC7D51"/>
    <w:rsid w:val="00DE6E45"/>
    <w:rsid w:val="00E00848"/>
    <w:rsid w:val="00E05CB9"/>
    <w:rsid w:val="00E15B86"/>
    <w:rsid w:val="00E20327"/>
    <w:rsid w:val="00E33D0E"/>
    <w:rsid w:val="00E40461"/>
    <w:rsid w:val="00E40DF6"/>
    <w:rsid w:val="00E462BB"/>
    <w:rsid w:val="00E50834"/>
    <w:rsid w:val="00E54555"/>
    <w:rsid w:val="00E56D60"/>
    <w:rsid w:val="00E610DF"/>
    <w:rsid w:val="00E72FCD"/>
    <w:rsid w:val="00E837F1"/>
    <w:rsid w:val="00E93DF4"/>
    <w:rsid w:val="00E94881"/>
    <w:rsid w:val="00E95B75"/>
    <w:rsid w:val="00E968D4"/>
    <w:rsid w:val="00EA358C"/>
    <w:rsid w:val="00EA4916"/>
    <w:rsid w:val="00EC18CC"/>
    <w:rsid w:val="00ED436D"/>
    <w:rsid w:val="00ED467F"/>
    <w:rsid w:val="00ED5259"/>
    <w:rsid w:val="00EE46C6"/>
    <w:rsid w:val="00EF0F86"/>
    <w:rsid w:val="00EF5B3A"/>
    <w:rsid w:val="00F128AA"/>
    <w:rsid w:val="00F2054F"/>
    <w:rsid w:val="00F24985"/>
    <w:rsid w:val="00F3469D"/>
    <w:rsid w:val="00F413EA"/>
    <w:rsid w:val="00F461A3"/>
    <w:rsid w:val="00F67D5A"/>
    <w:rsid w:val="00F7499C"/>
    <w:rsid w:val="00F767ED"/>
    <w:rsid w:val="00F77F63"/>
    <w:rsid w:val="00FA2233"/>
    <w:rsid w:val="00FB487E"/>
    <w:rsid w:val="00FD0027"/>
    <w:rsid w:val="00FD28F2"/>
    <w:rsid w:val="00FE1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573146"/>
  <w15:docId w15:val="{A287939A-56D9-405F-AF7E-A86B35994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81E2F"/>
    <w:rPr>
      <w:rFonts w:ascii="Arial" w:hAnsi="Arial" w:cs="Arial"/>
      <w:sz w:val="22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">
    <w:name w:val="Знак Char Знак"/>
    <w:basedOn w:val="a0"/>
    <w:autoRedefine/>
    <w:rsid w:val="00B81E2F"/>
    <w:rPr>
      <w:rFonts w:ascii="Times New Roman" w:eastAsia="SimSun" w:hAnsi="Times New Roman" w:cs="Times New Roman"/>
      <w:bCs/>
      <w:noProof/>
      <w:szCs w:val="22"/>
      <w:lang w:eastAsia="en-US"/>
    </w:rPr>
  </w:style>
  <w:style w:type="character" w:customStyle="1" w:styleId="FontStyle84">
    <w:name w:val="Font Style84"/>
    <w:rsid w:val="00D9682B"/>
    <w:rPr>
      <w:rFonts w:ascii="Times New Roman" w:hAnsi="Times New Roman" w:cs="Times New Roman"/>
      <w:sz w:val="22"/>
      <w:szCs w:val="22"/>
    </w:rPr>
  </w:style>
  <w:style w:type="paragraph" w:styleId="a4">
    <w:name w:val="header"/>
    <w:basedOn w:val="a0"/>
    <w:rsid w:val="00D9682B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D9682B"/>
    <w:pPr>
      <w:tabs>
        <w:tab w:val="center" w:pos="4677"/>
        <w:tab w:val="right" w:pos="9355"/>
      </w:tabs>
    </w:pPr>
  </w:style>
  <w:style w:type="paragraph" w:customStyle="1" w:styleId="CharChar">
    <w:name w:val="Char Char"/>
    <w:basedOn w:val="a0"/>
    <w:autoRedefine/>
    <w:rsid w:val="00891C92"/>
    <w:pPr>
      <w:spacing w:after="160" w:line="240" w:lineRule="exact"/>
    </w:pPr>
    <w:rPr>
      <w:rFonts w:ascii="Times New Roman" w:eastAsia="SimSun" w:hAnsi="Times New Roman" w:cs="Times New Roman"/>
      <w:bCs/>
      <w:sz w:val="24"/>
      <w:lang w:eastAsia="en-US"/>
    </w:rPr>
  </w:style>
  <w:style w:type="table" w:styleId="a6">
    <w:name w:val="Table Grid"/>
    <w:basedOn w:val="a2"/>
    <w:rsid w:val="009501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3">
    <w:name w:val="Font Style53"/>
    <w:uiPriority w:val="99"/>
    <w:rsid w:val="00E94881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E94881"/>
    <w:pPr>
      <w:widowControl w:val="0"/>
      <w:autoSpaceDE w:val="0"/>
      <w:autoSpaceDN w:val="0"/>
      <w:adjustRightInd w:val="0"/>
      <w:spacing w:line="230" w:lineRule="exact"/>
      <w:ind w:firstLine="398"/>
      <w:jc w:val="both"/>
    </w:pPr>
    <w:rPr>
      <w:sz w:val="24"/>
    </w:rPr>
  </w:style>
  <w:style w:type="paragraph" w:customStyle="1" w:styleId="Style26">
    <w:name w:val="Style26"/>
    <w:basedOn w:val="a0"/>
    <w:uiPriority w:val="99"/>
    <w:rsid w:val="00E94881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Style34">
    <w:name w:val="Style34"/>
    <w:basedOn w:val="a0"/>
    <w:uiPriority w:val="99"/>
    <w:rsid w:val="00E94881"/>
    <w:pPr>
      <w:widowControl w:val="0"/>
      <w:autoSpaceDE w:val="0"/>
      <w:autoSpaceDN w:val="0"/>
      <w:adjustRightInd w:val="0"/>
      <w:spacing w:line="211" w:lineRule="exact"/>
      <w:ind w:firstLine="403"/>
      <w:jc w:val="both"/>
    </w:pPr>
    <w:rPr>
      <w:sz w:val="24"/>
    </w:rPr>
  </w:style>
  <w:style w:type="character" w:customStyle="1" w:styleId="FontStyle57">
    <w:name w:val="Font Style57"/>
    <w:uiPriority w:val="99"/>
    <w:rsid w:val="00E94881"/>
    <w:rPr>
      <w:rFonts w:ascii="Arial" w:hAnsi="Arial" w:cs="Arial"/>
      <w:color w:val="000000"/>
      <w:sz w:val="16"/>
      <w:szCs w:val="16"/>
    </w:rPr>
  </w:style>
  <w:style w:type="character" w:customStyle="1" w:styleId="FontStyle59">
    <w:name w:val="Font Style59"/>
    <w:uiPriority w:val="99"/>
    <w:rsid w:val="00E94881"/>
    <w:rPr>
      <w:rFonts w:ascii="Arial" w:hAnsi="Arial" w:cs="Arial"/>
      <w:color w:val="000000"/>
      <w:sz w:val="18"/>
      <w:szCs w:val="18"/>
    </w:rPr>
  </w:style>
  <w:style w:type="numbering" w:customStyle="1" w:styleId="a">
    <w:name w:val="ГОСТ_Перечисление_БукваЛат"/>
    <w:aliases w:val="ПРЧ_ЛАТ,СТБ_Перечисление_БукваЛат"/>
    <w:basedOn w:val="a3"/>
    <w:uiPriority w:val="99"/>
    <w:rsid w:val="006E0AE8"/>
    <w:pPr>
      <w:numPr>
        <w:numId w:val="27"/>
      </w:numPr>
    </w:pPr>
  </w:style>
  <w:style w:type="paragraph" w:customStyle="1" w:styleId="a7">
    <w:name w:val="ГОСТ_Основной"/>
    <w:aliases w:val="ОСН"/>
    <w:qFormat/>
    <w:rsid w:val="006E0AE8"/>
    <w:pPr>
      <w:ind w:firstLine="397"/>
      <w:jc w:val="both"/>
    </w:pPr>
    <w:rPr>
      <w:rFonts w:ascii="Arial" w:eastAsia="Calibri" w:hAnsi="Arial" w:cs="Arial"/>
      <w:lang w:eastAsia="en-US"/>
    </w:rPr>
  </w:style>
  <w:style w:type="paragraph" w:styleId="a8">
    <w:name w:val="Balloon Text"/>
    <w:basedOn w:val="a0"/>
    <w:link w:val="a9"/>
    <w:rsid w:val="008E65A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rsid w:val="008E65A2"/>
    <w:rPr>
      <w:rFonts w:ascii="Tahoma" w:hAnsi="Tahoma" w:cs="Tahoma"/>
      <w:sz w:val="16"/>
      <w:szCs w:val="16"/>
    </w:rPr>
  </w:style>
  <w:style w:type="paragraph" w:customStyle="1" w:styleId="Char0">
    <w:name w:val="Знак Char Знак"/>
    <w:basedOn w:val="a0"/>
    <w:autoRedefine/>
    <w:rsid w:val="000860C4"/>
    <w:rPr>
      <w:rFonts w:ascii="Times New Roman" w:eastAsia="SimSun" w:hAnsi="Times New Roman" w:cs="Times New Roman"/>
      <w:noProof/>
      <w:sz w:val="24"/>
      <w:lang w:eastAsia="en-US"/>
    </w:rPr>
  </w:style>
  <w:style w:type="paragraph" w:styleId="aa">
    <w:name w:val="List Paragraph"/>
    <w:basedOn w:val="a0"/>
    <w:uiPriority w:val="34"/>
    <w:qFormat/>
    <w:rsid w:val="000860C4"/>
    <w:pPr>
      <w:spacing w:after="160" w:line="259" w:lineRule="auto"/>
      <w:ind w:left="720"/>
      <w:contextualSpacing/>
    </w:pPr>
    <w:rPr>
      <w:rFonts w:ascii="Calibri" w:eastAsia="Calibri" w:hAnsi="Calibri" w:cs="Times New Roman"/>
      <w:szCs w:val="22"/>
      <w:lang w:eastAsia="en-US"/>
    </w:rPr>
  </w:style>
  <w:style w:type="paragraph" w:customStyle="1" w:styleId="Char1">
    <w:name w:val="Знак Char Знак"/>
    <w:basedOn w:val="a0"/>
    <w:link w:val="Char2"/>
    <w:autoRedefine/>
    <w:rsid w:val="00D70705"/>
    <w:pPr>
      <w:jc w:val="center"/>
    </w:pPr>
    <w:rPr>
      <w:rFonts w:ascii="Times New Roman" w:eastAsia="SimSun" w:hAnsi="Times New Roman" w:cs="Times New Roman"/>
      <w:b/>
      <w:bCs/>
      <w:noProof/>
      <w:sz w:val="24"/>
      <w:lang w:val="ky-KG" w:eastAsia="en-US"/>
    </w:rPr>
  </w:style>
  <w:style w:type="character" w:customStyle="1" w:styleId="Char2">
    <w:name w:val="Знак Char Знак Знак"/>
    <w:link w:val="Char1"/>
    <w:locked/>
    <w:rsid w:val="00D70705"/>
    <w:rPr>
      <w:rFonts w:eastAsia="SimSun"/>
      <w:b/>
      <w:bCs/>
      <w:noProof/>
      <w:sz w:val="24"/>
      <w:szCs w:val="24"/>
      <w:lang w:val="ky-KG" w:eastAsia="en-US"/>
    </w:rPr>
  </w:style>
  <w:style w:type="paragraph" w:customStyle="1" w:styleId="Char3">
    <w:name w:val="Знак Char Знак"/>
    <w:basedOn w:val="a0"/>
    <w:link w:val="Char4"/>
    <w:autoRedefine/>
    <w:rsid w:val="004F3E0E"/>
    <w:rPr>
      <w:rFonts w:ascii="Times New Roman" w:eastAsia="SimSun" w:hAnsi="Times New Roman" w:cs="Times New Roman"/>
      <w:noProof/>
      <w:sz w:val="24"/>
      <w:lang w:eastAsia="en-US"/>
    </w:rPr>
  </w:style>
  <w:style w:type="character" w:customStyle="1" w:styleId="Char4">
    <w:name w:val="Знак Char Знак Знак"/>
    <w:link w:val="Char3"/>
    <w:rsid w:val="004F3E0E"/>
    <w:rPr>
      <w:rFonts w:eastAsia="SimSun"/>
      <w:noProof/>
      <w:sz w:val="24"/>
      <w:szCs w:val="24"/>
      <w:lang w:eastAsia="en-US"/>
    </w:rPr>
  </w:style>
  <w:style w:type="paragraph" w:styleId="ab">
    <w:name w:val="No Spacing"/>
    <w:uiPriority w:val="1"/>
    <w:qFormat/>
    <w:rsid w:val="009A04A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1731</TotalTime>
  <Pages>5</Pages>
  <Words>1230</Words>
  <Characters>7014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и адрес Лаборатории</vt:lpstr>
    </vt:vector>
  </TitlesOfParts>
  <Company>Kyrgyzstan</Company>
  <LinksUpToDate>false</LinksUpToDate>
  <CharactersWithSpaces>8228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и адрес Лаборатории</dc:title>
  <dc:creator>User</dc:creator>
  <cp:lastModifiedBy>User</cp:lastModifiedBy>
  <cp:revision>58</cp:revision>
  <dcterms:created xsi:type="dcterms:W3CDTF">2020-03-03T13:18:00Z</dcterms:created>
  <dcterms:modified xsi:type="dcterms:W3CDTF">2026-04-13T14:51:00Z</dcterms:modified>
</cp:coreProperties>
</file>